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11" w:rsidRDefault="00240011" w:rsidP="00240011">
      <w:pPr>
        <w:spacing w:after="0" w:line="240" w:lineRule="auto"/>
        <w:jc w:val="right"/>
        <w:outlineLvl w:val="0"/>
        <w:rPr>
          <w:rFonts w:ascii="Times New Roman" w:hAnsi="Times New Roman"/>
          <w:b/>
          <w:color w:val="000000"/>
          <w:sz w:val="24"/>
          <w:szCs w:val="24"/>
          <w:lang w:val="sr-Cyrl-RS"/>
        </w:rPr>
      </w:pPr>
      <w:bookmarkStart w:id="0" w:name="str_14"/>
      <w:bookmarkStart w:id="1" w:name="_GoBack"/>
      <w:bookmarkEnd w:id="0"/>
      <w:bookmarkEnd w:id="1"/>
      <w:r>
        <w:rPr>
          <w:rFonts w:ascii="Times New Roman" w:hAnsi="Times New Roman"/>
          <w:b/>
          <w:color w:val="000000"/>
          <w:sz w:val="24"/>
          <w:szCs w:val="24"/>
          <w:lang w:val="sr-Cyrl-RS"/>
        </w:rPr>
        <w:t>НАЦРТ</w:t>
      </w:r>
    </w:p>
    <w:p w:rsidR="00A8475E" w:rsidRPr="00DB00EF" w:rsidRDefault="00A8475E" w:rsidP="00A8475E">
      <w:pPr>
        <w:spacing w:after="0" w:line="240" w:lineRule="auto"/>
        <w:jc w:val="center"/>
        <w:outlineLvl w:val="0"/>
        <w:rPr>
          <w:rFonts w:ascii="Times New Roman" w:hAnsi="Times New Roman"/>
          <w:b/>
          <w:color w:val="000000"/>
          <w:sz w:val="24"/>
          <w:szCs w:val="24"/>
        </w:rPr>
      </w:pPr>
      <w:r w:rsidRPr="00DB00EF">
        <w:rPr>
          <w:rFonts w:ascii="Times New Roman" w:hAnsi="Times New Roman"/>
          <w:b/>
          <w:color w:val="000000"/>
          <w:sz w:val="24"/>
          <w:szCs w:val="24"/>
        </w:rPr>
        <w:t>ЗАКОН О ТРГОВИНИ</w:t>
      </w:r>
    </w:p>
    <w:p w:rsidR="00A8475E" w:rsidRPr="00DB00EF" w:rsidRDefault="00A8475E" w:rsidP="00A8475E">
      <w:pPr>
        <w:spacing w:after="0" w:line="240" w:lineRule="auto"/>
        <w:jc w:val="center"/>
        <w:rPr>
          <w:rFonts w:ascii="Times New Roman" w:hAnsi="Times New Roman"/>
          <w:b/>
          <w:color w:val="000000"/>
          <w:sz w:val="24"/>
          <w:szCs w:val="24"/>
        </w:rPr>
      </w:pPr>
    </w:p>
    <w:p w:rsidR="00A8475E" w:rsidRPr="00DB00EF" w:rsidRDefault="00A8475E" w:rsidP="00A8475E">
      <w:pPr>
        <w:spacing w:after="0" w:line="240" w:lineRule="auto"/>
        <w:jc w:val="center"/>
        <w:outlineLvl w:val="0"/>
        <w:rPr>
          <w:rFonts w:ascii="Times New Roman" w:hAnsi="Times New Roman"/>
          <w:b/>
          <w:color w:val="000000"/>
          <w:sz w:val="24"/>
          <w:szCs w:val="24"/>
        </w:rPr>
      </w:pPr>
      <w:bookmarkStart w:id="2" w:name="str_1"/>
      <w:bookmarkEnd w:id="2"/>
      <w:r w:rsidRPr="00DB00EF">
        <w:rPr>
          <w:rFonts w:ascii="Times New Roman" w:hAnsi="Times New Roman"/>
          <w:b/>
          <w:color w:val="000000"/>
          <w:sz w:val="24"/>
          <w:szCs w:val="24"/>
        </w:rPr>
        <w:t>I ОСНОВНЕ ОДРЕДБЕ</w:t>
      </w:r>
    </w:p>
    <w:p w:rsidR="00A8475E" w:rsidRPr="00A8475E" w:rsidRDefault="00A8475E" w:rsidP="00A8475E">
      <w:pPr>
        <w:spacing w:after="0" w:line="240" w:lineRule="auto"/>
        <w:jc w:val="center"/>
        <w:rPr>
          <w:rFonts w:ascii="Times New Roman" w:hAnsi="Times New Roman"/>
          <w:b/>
          <w:bCs/>
          <w:i/>
          <w:iCs/>
          <w:color w:val="000000"/>
          <w:sz w:val="24"/>
          <w:szCs w:val="24"/>
        </w:rPr>
      </w:pPr>
      <w:bookmarkStart w:id="3" w:name="str_2"/>
      <w:bookmarkEnd w:id="3"/>
    </w:p>
    <w:p w:rsidR="00A8475E" w:rsidRPr="00A8475E" w:rsidRDefault="00A8475E" w:rsidP="00A8475E">
      <w:pPr>
        <w:spacing w:after="0" w:line="240" w:lineRule="auto"/>
        <w:jc w:val="center"/>
        <w:outlineLvl w:val="0"/>
        <w:rPr>
          <w:rFonts w:ascii="Times New Roman" w:hAnsi="Times New Roman"/>
          <w:bCs/>
          <w:i/>
          <w:iCs/>
          <w:color w:val="000000"/>
          <w:sz w:val="24"/>
          <w:szCs w:val="24"/>
        </w:rPr>
      </w:pPr>
      <w:r w:rsidRPr="00A8475E">
        <w:rPr>
          <w:rFonts w:ascii="Times New Roman" w:hAnsi="Times New Roman"/>
          <w:bCs/>
          <w:i/>
          <w:iCs/>
          <w:color w:val="000000"/>
          <w:sz w:val="24"/>
          <w:szCs w:val="24"/>
        </w:rPr>
        <w:t>Предмет</w:t>
      </w:r>
    </w:p>
    <w:p w:rsidR="00A8475E" w:rsidRPr="00A8475E" w:rsidRDefault="00A8475E" w:rsidP="00A8475E">
      <w:pPr>
        <w:spacing w:after="0" w:line="240" w:lineRule="auto"/>
        <w:jc w:val="center"/>
        <w:rPr>
          <w:rFonts w:ascii="Times New Roman" w:hAnsi="Times New Roman"/>
          <w:b/>
          <w:bCs/>
          <w:color w:val="000000"/>
          <w:sz w:val="24"/>
          <w:szCs w:val="24"/>
        </w:rPr>
      </w:pPr>
      <w:bookmarkStart w:id="4" w:name="clan_1"/>
      <w:bookmarkEnd w:id="4"/>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1</w:t>
      </w:r>
      <w:r w:rsidR="00DB00EF">
        <w:rPr>
          <w:rFonts w:ascii="Times New Roman" w:hAnsi="Times New Roman"/>
          <w:b/>
          <w:bCs/>
          <w:color w:val="000000"/>
          <w:sz w:val="24"/>
          <w:szCs w:val="24"/>
          <w:lang w:val="sr-Cyrl-RS"/>
        </w:rPr>
        <w:t>.</w:t>
      </w:r>
    </w:p>
    <w:p w:rsidR="00A8475E" w:rsidRPr="00A8475E" w:rsidRDefault="00A8475E" w:rsidP="00DA38D0">
      <w:pPr>
        <w:spacing w:after="0" w:line="240" w:lineRule="auto"/>
        <w:ind w:firstLine="709"/>
        <w:jc w:val="both"/>
        <w:rPr>
          <w:rFonts w:ascii="Times New Roman" w:hAnsi="Times New Roman"/>
          <w:color w:val="000000"/>
          <w:sz w:val="24"/>
          <w:szCs w:val="24"/>
        </w:rPr>
      </w:pPr>
      <w:r w:rsidRPr="00A8475E">
        <w:rPr>
          <w:rFonts w:ascii="Times New Roman" w:hAnsi="Times New Roman"/>
          <w:color w:val="000000"/>
          <w:sz w:val="24"/>
          <w:szCs w:val="24"/>
        </w:rPr>
        <w:t>Овим законом уређују се услови и начин за обављање трговине на јединственом тржишту Републике Србије, унапређење трговине и заштита тржишта, забрана непоштене тржишне утакмице и надзор.</w:t>
      </w:r>
      <w:r w:rsidR="00B527AC">
        <w:rPr>
          <w:rFonts w:ascii="Times New Roman" w:hAnsi="Times New Roman"/>
          <w:color w:val="000000"/>
          <w:sz w:val="24"/>
          <w:szCs w:val="24"/>
        </w:rPr>
        <w:t xml:space="preserve"> </w:t>
      </w:r>
    </w:p>
    <w:p w:rsidR="00A8475E" w:rsidRPr="00A8475E" w:rsidRDefault="00A8475E" w:rsidP="00A8475E">
      <w:pPr>
        <w:spacing w:after="0" w:line="240" w:lineRule="auto"/>
        <w:jc w:val="center"/>
        <w:rPr>
          <w:rFonts w:ascii="Times New Roman" w:hAnsi="Times New Roman"/>
          <w:b/>
          <w:bCs/>
          <w:i/>
          <w:iCs/>
          <w:color w:val="000000"/>
          <w:sz w:val="24"/>
          <w:szCs w:val="24"/>
        </w:rPr>
      </w:pPr>
      <w:bookmarkStart w:id="5" w:name="str_3"/>
      <w:bookmarkEnd w:id="5"/>
    </w:p>
    <w:p w:rsidR="00A8475E" w:rsidRPr="00A8475E" w:rsidRDefault="00A8475E" w:rsidP="00A8475E">
      <w:pPr>
        <w:spacing w:after="0" w:line="240" w:lineRule="auto"/>
        <w:jc w:val="center"/>
        <w:outlineLvl w:val="0"/>
        <w:rPr>
          <w:rFonts w:ascii="Times New Roman" w:hAnsi="Times New Roman"/>
          <w:bCs/>
          <w:i/>
          <w:iCs/>
          <w:color w:val="000000"/>
          <w:sz w:val="24"/>
          <w:szCs w:val="24"/>
        </w:rPr>
      </w:pPr>
      <w:r w:rsidRPr="00A8475E">
        <w:rPr>
          <w:rFonts w:ascii="Times New Roman" w:hAnsi="Times New Roman"/>
          <w:bCs/>
          <w:i/>
          <w:iCs/>
          <w:color w:val="000000"/>
          <w:sz w:val="24"/>
          <w:szCs w:val="24"/>
        </w:rPr>
        <w:t>Примена закона</w:t>
      </w:r>
    </w:p>
    <w:p w:rsidR="00A8475E" w:rsidRPr="00A8475E" w:rsidRDefault="00A8475E" w:rsidP="00A8475E">
      <w:pPr>
        <w:spacing w:after="0" w:line="240" w:lineRule="auto"/>
        <w:jc w:val="center"/>
        <w:rPr>
          <w:rFonts w:ascii="Times New Roman" w:hAnsi="Times New Roman"/>
          <w:b/>
          <w:bCs/>
          <w:iCs/>
          <w:color w:val="000000"/>
          <w:sz w:val="24"/>
          <w:szCs w:val="24"/>
        </w:rPr>
      </w:pPr>
    </w:p>
    <w:p w:rsidR="00A8475E" w:rsidRPr="00DB00EF" w:rsidRDefault="00A8475E" w:rsidP="00A8475E">
      <w:pPr>
        <w:tabs>
          <w:tab w:val="left" w:pos="3638"/>
          <w:tab w:val="center" w:pos="4819"/>
        </w:tabs>
        <w:spacing w:after="0" w:line="240" w:lineRule="auto"/>
        <w:outlineLvl w:val="0"/>
        <w:rPr>
          <w:rFonts w:ascii="Times New Roman" w:hAnsi="Times New Roman"/>
          <w:b/>
          <w:bCs/>
          <w:iCs/>
          <w:color w:val="000000"/>
          <w:sz w:val="24"/>
          <w:szCs w:val="24"/>
          <w:lang w:val="sr-Cyrl-RS"/>
        </w:rPr>
      </w:pPr>
      <w:r w:rsidRPr="00A8475E">
        <w:rPr>
          <w:rFonts w:ascii="Times New Roman" w:hAnsi="Times New Roman"/>
          <w:b/>
          <w:bCs/>
          <w:iCs/>
          <w:color w:val="000000"/>
          <w:sz w:val="24"/>
          <w:szCs w:val="24"/>
        </w:rPr>
        <w:tab/>
      </w:r>
      <w:r w:rsidRPr="00A8475E">
        <w:rPr>
          <w:rFonts w:ascii="Times New Roman" w:hAnsi="Times New Roman"/>
          <w:b/>
          <w:bCs/>
          <w:iCs/>
          <w:color w:val="000000"/>
          <w:sz w:val="24"/>
          <w:szCs w:val="24"/>
        </w:rPr>
        <w:tab/>
        <w:t>Члан 2</w:t>
      </w:r>
      <w:r w:rsidR="00DB00EF">
        <w:rPr>
          <w:rFonts w:ascii="Times New Roman" w:hAnsi="Times New Roman"/>
          <w:b/>
          <w:bCs/>
          <w:iCs/>
          <w:color w:val="000000"/>
          <w:sz w:val="24"/>
          <w:szCs w:val="24"/>
          <w:lang w:val="sr-Cyrl-RS"/>
        </w:rPr>
        <w:t>.</w:t>
      </w:r>
    </w:p>
    <w:p w:rsidR="00A8475E" w:rsidRPr="00A8475E" w:rsidRDefault="00A8475E" w:rsidP="004A160B">
      <w:pPr>
        <w:spacing w:after="0" w:line="240" w:lineRule="auto"/>
        <w:ind w:firstLine="708"/>
        <w:jc w:val="both"/>
        <w:rPr>
          <w:rFonts w:ascii="Times New Roman" w:hAnsi="Times New Roman"/>
          <w:color w:val="000000"/>
          <w:sz w:val="24"/>
          <w:szCs w:val="24"/>
        </w:rPr>
      </w:pPr>
      <w:r w:rsidRPr="004A160B">
        <w:rPr>
          <w:rFonts w:ascii="Times New Roman" w:hAnsi="Times New Roman"/>
          <w:color w:val="000000"/>
          <w:sz w:val="24"/>
          <w:szCs w:val="24"/>
        </w:rPr>
        <w:t xml:space="preserve">Овај закон се примењује на сва лица која обављају </w:t>
      </w:r>
      <w:r w:rsidR="00BD2C98">
        <w:rPr>
          <w:rFonts w:ascii="Times New Roman" w:hAnsi="Times New Roman"/>
          <w:color w:val="000000"/>
          <w:sz w:val="24"/>
          <w:szCs w:val="24"/>
        </w:rPr>
        <w:t>трговин</w:t>
      </w:r>
      <w:r w:rsidR="00BD2C98" w:rsidRPr="004A160B">
        <w:rPr>
          <w:rFonts w:ascii="Times New Roman" w:hAnsi="Times New Roman"/>
          <w:color w:val="000000"/>
          <w:sz w:val="24"/>
          <w:szCs w:val="24"/>
        </w:rPr>
        <w:t>у</w:t>
      </w:r>
      <w:r w:rsidRPr="00A8475E">
        <w:rPr>
          <w:rFonts w:ascii="Times New Roman" w:hAnsi="Times New Roman"/>
          <w:color w:val="000000"/>
          <w:sz w:val="24"/>
          <w:szCs w:val="24"/>
        </w:rPr>
        <w:t xml:space="preserve"> у Републици Србији.</w:t>
      </w:r>
    </w:p>
    <w:p w:rsidR="00A8475E" w:rsidRPr="004A160B"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О</w:t>
      </w:r>
      <w:r w:rsidR="001007B3" w:rsidRPr="00A8475E">
        <w:rPr>
          <w:rFonts w:ascii="Times New Roman" w:hAnsi="Times New Roman"/>
          <w:color w:val="000000"/>
          <w:sz w:val="24"/>
          <w:szCs w:val="24"/>
        </w:rPr>
        <w:t xml:space="preserve">вај закон се не примењује на услуге </w:t>
      </w:r>
      <w:r w:rsidR="009C00AE" w:rsidRPr="004A160B">
        <w:rPr>
          <w:rFonts w:ascii="Times New Roman" w:hAnsi="Times New Roman"/>
          <w:color w:val="000000"/>
          <w:sz w:val="24"/>
          <w:szCs w:val="24"/>
        </w:rPr>
        <w:t>к</w:t>
      </w:r>
      <w:r w:rsidR="001007B3" w:rsidRPr="00A8475E">
        <w:rPr>
          <w:rFonts w:ascii="Times New Roman" w:hAnsi="Times New Roman"/>
          <w:color w:val="000000"/>
          <w:sz w:val="24"/>
          <w:szCs w:val="24"/>
        </w:rPr>
        <w:t>oje</w:t>
      </w:r>
      <w:r w:rsidR="001007B3" w:rsidRPr="004A160B">
        <w:rPr>
          <w:rFonts w:ascii="Times New Roman" w:hAnsi="Times New Roman"/>
          <w:color w:val="000000"/>
          <w:sz w:val="24"/>
          <w:szCs w:val="24"/>
        </w:rPr>
        <w:t xml:space="preserve"> су</w:t>
      </w:r>
      <w:r w:rsidR="001007B3" w:rsidRPr="00A8475E">
        <w:rPr>
          <w:rFonts w:ascii="Times New Roman" w:hAnsi="Times New Roman"/>
          <w:color w:val="000000"/>
          <w:sz w:val="24"/>
          <w:szCs w:val="24"/>
        </w:rPr>
        <w:t xml:space="preserve"> регулисане посебним законом</w:t>
      </w:r>
      <w:r w:rsidR="001007B3" w:rsidRPr="004A160B">
        <w:rPr>
          <w:rFonts w:ascii="Times New Roman" w:hAnsi="Times New Roman"/>
          <w:color w:val="000000"/>
          <w:sz w:val="24"/>
          <w:szCs w:val="24"/>
        </w:rPr>
        <w:t xml:space="preserve">. </w:t>
      </w:r>
    </w:p>
    <w:p w:rsidR="00A8475E" w:rsidRPr="004A160B" w:rsidRDefault="00A8475E" w:rsidP="004A160B">
      <w:pPr>
        <w:spacing w:after="0" w:line="240" w:lineRule="auto"/>
        <w:ind w:firstLine="708"/>
        <w:jc w:val="both"/>
        <w:rPr>
          <w:rFonts w:ascii="Times New Roman" w:hAnsi="Times New Roman"/>
          <w:color w:val="000000"/>
          <w:sz w:val="24"/>
          <w:szCs w:val="24"/>
        </w:rPr>
      </w:pPr>
    </w:p>
    <w:p w:rsidR="00A8475E" w:rsidRPr="00A8475E" w:rsidRDefault="00A8475E" w:rsidP="00A8475E">
      <w:pPr>
        <w:spacing w:after="0" w:line="240" w:lineRule="auto"/>
        <w:jc w:val="center"/>
        <w:outlineLvl w:val="0"/>
        <w:rPr>
          <w:rFonts w:ascii="Times New Roman" w:hAnsi="Times New Roman"/>
          <w:bCs/>
          <w:i/>
          <w:iCs/>
          <w:color w:val="000000"/>
          <w:sz w:val="24"/>
          <w:szCs w:val="24"/>
        </w:rPr>
      </w:pPr>
      <w:r w:rsidRPr="00A8475E">
        <w:rPr>
          <w:rFonts w:ascii="Times New Roman" w:hAnsi="Times New Roman"/>
          <w:bCs/>
          <w:i/>
          <w:iCs/>
          <w:color w:val="000000"/>
          <w:sz w:val="24"/>
          <w:szCs w:val="24"/>
        </w:rPr>
        <w:t>Значење појединих израза</w:t>
      </w:r>
    </w:p>
    <w:p w:rsidR="00A8475E" w:rsidRPr="00A8475E" w:rsidRDefault="00A8475E" w:rsidP="00A8475E">
      <w:pPr>
        <w:spacing w:after="0" w:line="240" w:lineRule="auto"/>
        <w:jc w:val="center"/>
        <w:rPr>
          <w:rFonts w:ascii="Times New Roman" w:hAnsi="Times New Roman"/>
          <w:b/>
          <w:bCs/>
          <w:color w:val="000000"/>
          <w:sz w:val="24"/>
          <w:szCs w:val="24"/>
        </w:rPr>
      </w:pPr>
      <w:bookmarkStart w:id="6" w:name="clan_2"/>
      <w:bookmarkEnd w:id="6"/>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3</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Поједини изрази у смислу овог закона имају следеће значење:</w:t>
      </w:r>
    </w:p>
    <w:p w:rsidR="00A8475E" w:rsidRPr="00034123" w:rsidRDefault="00A8475E" w:rsidP="00034123">
      <w:pPr>
        <w:pStyle w:val="ListParagraph"/>
        <w:numPr>
          <w:ilvl w:val="0"/>
          <w:numId w:val="29"/>
        </w:numPr>
        <w:tabs>
          <w:tab w:val="left" w:pos="993"/>
        </w:tabs>
        <w:spacing w:after="0" w:line="240" w:lineRule="auto"/>
        <w:ind w:left="0" w:firstLine="709"/>
        <w:jc w:val="both"/>
        <w:rPr>
          <w:rFonts w:ascii="Times New Roman" w:hAnsi="Times New Roman"/>
          <w:color w:val="000000"/>
          <w:sz w:val="24"/>
          <w:szCs w:val="24"/>
        </w:rPr>
      </w:pPr>
      <w:r w:rsidRPr="00034123">
        <w:rPr>
          <w:rFonts w:ascii="Times New Roman" w:hAnsi="Times New Roman"/>
          <w:b/>
          <w:bCs/>
          <w:color w:val="000000"/>
          <w:sz w:val="24"/>
          <w:szCs w:val="24"/>
        </w:rPr>
        <w:t>тржиште</w:t>
      </w:r>
      <w:r w:rsidRPr="00034123">
        <w:rPr>
          <w:rFonts w:ascii="Times New Roman" w:hAnsi="Times New Roman"/>
          <w:color w:val="000000"/>
          <w:sz w:val="24"/>
          <w:szCs w:val="24"/>
        </w:rPr>
        <w:t xml:space="preserve"> је институционално уређен однос између субјеката понуде и тражње; </w:t>
      </w:r>
    </w:p>
    <w:p w:rsidR="00A8475E" w:rsidRPr="00034123" w:rsidRDefault="00A8475E" w:rsidP="00034123">
      <w:pPr>
        <w:pStyle w:val="ListParagraph"/>
        <w:numPr>
          <w:ilvl w:val="0"/>
          <w:numId w:val="29"/>
        </w:numPr>
        <w:tabs>
          <w:tab w:val="left" w:pos="993"/>
        </w:tabs>
        <w:spacing w:after="0" w:line="240" w:lineRule="auto"/>
        <w:ind w:left="0" w:firstLine="709"/>
        <w:jc w:val="both"/>
        <w:rPr>
          <w:rFonts w:ascii="Times New Roman" w:hAnsi="Times New Roman"/>
          <w:color w:val="000000"/>
          <w:sz w:val="24"/>
          <w:szCs w:val="24"/>
        </w:rPr>
      </w:pPr>
      <w:r w:rsidRPr="00034123">
        <w:rPr>
          <w:rFonts w:ascii="Times New Roman" w:hAnsi="Times New Roman"/>
          <w:b/>
          <w:color w:val="000000"/>
          <w:sz w:val="24"/>
          <w:szCs w:val="24"/>
        </w:rPr>
        <w:t>роба</w:t>
      </w:r>
      <w:r w:rsidRPr="00034123">
        <w:rPr>
          <w:rFonts w:ascii="Times New Roman" w:hAnsi="Times New Roman"/>
          <w:color w:val="000000"/>
          <w:sz w:val="24"/>
          <w:szCs w:val="24"/>
        </w:rPr>
        <w:t xml:space="preserve"> је производ људског рада у материјалн</w:t>
      </w:r>
      <w:r w:rsidR="0035667F" w:rsidRPr="00034123">
        <w:rPr>
          <w:rFonts w:ascii="Times New Roman" w:hAnsi="Times New Roman"/>
          <w:color w:val="000000"/>
          <w:sz w:val="24"/>
          <w:szCs w:val="24"/>
          <w:lang w:val="sr-Cyrl-RS"/>
        </w:rPr>
        <w:t>о</w:t>
      </w:r>
      <w:r w:rsidRPr="00034123">
        <w:rPr>
          <w:rFonts w:ascii="Times New Roman" w:hAnsi="Times New Roman"/>
          <w:color w:val="000000"/>
          <w:sz w:val="24"/>
          <w:szCs w:val="24"/>
        </w:rPr>
        <w:t>м или нематеријалном облику намењен продаји на тржишту, као и вода, гас и електрична енергија када се продају по унапред одређеној количини;</w:t>
      </w:r>
    </w:p>
    <w:p w:rsidR="00A8475E" w:rsidRPr="00034123" w:rsidRDefault="00A8475E" w:rsidP="00034123">
      <w:pPr>
        <w:pStyle w:val="ListParagraph"/>
        <w:numPr>
          <w:ilvl w:val="0"/>
          <w:numId w:val="29"/>
        </w:numPr>
        <w:tabs>
          <w:tab w:val="left" w:pos="993"/>
        </w:tabs>
        <w:spacing w:after="0" w:line="240" w:lineRule="auto"/>
        <w:ind w:left="0" w:firstLine="709"/>
        <w:jc w:val="both"/>
        <w:rPr>
          <w:rFonts w:ascii="Times New Roman" w:hAnsi="Times New Roman"/>
          <w:color w:val="000000"/>
          <w:sz w:val="24"/>
          <w:szCs w:val="24"/>
        </w:rPr>
      </w:pPr>
      <w:r w:rsidRPr="00034123">
        <w:rPr>
          <w:rFonts w:ascii="Times New Roman" w:hAnsi="Times New Roman"/>
          <w:b/>
          <w:bCs/>
          <w:color w:val="000000"/>
          <w:sz w:val="24"/>
          <w:szCs w:val="24"/>
        </w:rPr>
        <w:t>продајни објекат</w:t>
      </w:r>
      <w:r w:rsidRPr="00034123">
        <w:rPr>
          <w:rFonts w:ascii="Times New Roman" w:hAnsi="Times New Roman"/>
          <w:color w:val="000000"/>
          <w:sz w:val="24"/>
          <w:szCs w:val="24"/>
        </w:rPr>
        <w:t> је простор који чини јединствену физичку, функционалну и техничко-технолошку целину, трајног или привременог грађевинског карактера, опремљен на прописани начин, који је намењен за обављање трговине;</w:t>
      </w:r>
    </w:p>
    <w:p w:rsidR="00A8475E" w:rsidRPr="00034123" w:rsidRDefault="00A8475E" w:rsidP="00034123">
      <w:pPr>
        <w:pStyle w:val="ListParagraph"/>
        <w:numPr>
          <w:ilvl w:val="0"/>
          <w:numId w:val="29"/>
        </w:numPr>
        <w:tabs>
          <w:tab w:val="left" w:pos="993"/>
        </w:tabs>
        <w:spacing w:after="0" w:line="240" w:lineRule="auto"/>
        <w:ind w:left="0" w:firstLine="709"/>
        <w:jc w:val="both"/>
        <w:rPr>
          <w:rFonts w:ascii="Times New Roman" w:hAnsi="Times New Roman"/>
          <w:color w:val="000000"/>
          <w:sz w:val="24"/>
          <w:szCs w:val="24"/>
        </w:rPr>
      </w:pPr>
      <w:r w:rsidRPr="00034123">
        <w:rPr>
          <w:rFonts w:ascii="Times New Roman" w:hAnsi="Times New Roman"/>
          <w:b/>
          <w:bCs/>
          <w:color w:val="000000"/>
          <w:sz w:val="24"/>
          <w:szCs w:val="24"/>
        </w:rPr>
        <w:t>продајно место</w:t>
      </w:r>
      <w:r w:rsidRPr="00034123">
        <w:rPr>
          <w:rFonts w:ascii="Times New Roman" w:hAnsi="Times New Roman"/>
          <w:color w:val="000000"/>
          <w:sz w:val="24"/>
          <w:szCs w:val="24"/>
        </w:rPr>
        <w:t> је продајни објекат или друго место ван продајног објекта на којем је предвиђено и одобрено обављање трговине, у складу са законом и другим прописима;</w:t>
      </w:r>
    </w:p>
    <w:p w:rsidR="00034123" w:rsidRPr="00034123" w:rsidRDefault="00A8475E" w:rsidP="00034123">
      <w:pPr>
        <w:pStyle w:val="ListParagraph"/>
        <w:numPr>
          <w:ilvl w:val="0"/>
          <w:numId w:val="29"/>
        </w:numPr>
        <w:tabs>
          <w:tab w:val="left" w:pos="993"/>
        </w:tabs>
        <w:spacing w:after="0" w:line="240" w:lineRule="auto"/>
        <w:ind w:left="0" w:firstLine="709"/>
        <w:jc w:val="both"/>
        <w:rPr>
          <w:rFonts w:ascii="Times New Roman" w:hAnsi="Times New Roman"/>
          <w:color w:val="000000"/>
          <w:sz w:val="24"/>
          <w:szCs w:val="24"/>
          <w:lang w:val="sr-Cyrl-RS"/>
        </w:rPr>
      </w:pPr>
      <w:r w:rsidRPr="00034123">
        <w:rPr>
          <w:rFonts w:ascii="Times New Roman" w:hAnsi="Times New Roman"/>
          <w:b/>
          <w:bCs/>
          <w:color w:val="000000"/>
          <w:sz w:val="24"/>
          <w:szCs w:val="24"/>
        </w:rPr>
        <w:t>потрошач</w:t>
      </w:r>
      <w:r w:rsidRPr="00034123">
        <w:rPr>
          <w:rFonts w:ascii="Times New Roman" w:hAnsi="Times New Roman"/>
          <w:color w:val="000000"/>
          <w:sz w:val="24"/>
          <w:szCs w:val="24"/>
        </w:rPr>
        <w:t> је физичко лице које купује робу, односно услуге ради задовољавања личних потреба или потреба домаћинства;</w:t>
      </w:r>
    </w:p>
    <w:p w:rsidR="00A8475E" w:rsidRPr="00034123" w:rsidRDefault="00A8475E" w:rsidP="00034123">
      <w:pPr>
        <w:pStyle w:val="ListParagraph"/>
        <w:numPr>
          <w:ilvl w:val="0"/>
          <w:numId w:val="29"/>
        </w:numPr>
        <w:tabs>
          <w:tab w:val="left" w:pos="993"/>
        </w:tabs>
        <w:spacing w:after="0" w:line="240" w:lineRule="auto"/>
        <w:ind w:left="0" w:firstLine="709"/>
        <w:jc w:val="both"/>
        <w:rPr>
          <w:rFonts w:ascii="Times New Roman" w:hAnsi="Times New Roman"/>
          <w:color w:val="000000"/>
          <w:sz w:val="24"/>
          <w:szCs w:val="24"/>
        </w:rPr>
      </w:pPr>
      <w:r w:rsidRPr="00034123">
        <w:rPr>
          <w:rFonts w:ascii="Times New Roman" w:hAnsi="Times New Roman"/>
          <w:b/>
          <w:sz w:val="24"/>
          <w:szCs w:val="24"/>
        </w:rPr>
        <w:t>откупно место</w:t>
      </w:r>
      <w:r w:rsidRPr="00034123">
        <w:rPr>
          <w:rFonts w:ascii="Times New Roman" w:hAnsi="Times New Roman"/>
          <w:sz w:val="24"/>
          <w:szCs w:val="24"/>
        </w:rPr>
        <w:t xml:space="preserve"> је специјализована трговина на велико пољопривредним производима и домаћим животињама, у којем се обавља организовани откуп пољопривредних производа и домаћих животиња, од пољопривредних произвођача, ради даље продаје или обављања друге пословне делатности купаца;</w:t>
      </w:r>
    </w:p>
    <w:p w:rsidR="00B86B72" w:rsidRPr="00034123" w:rsidRDefault="00A8475E" w:rsidP="00034123">
      <w:pPr>
        <w:pStyle w:val="ListParagraph"/>
        <w:numPr>
          <w:ilvl w:val="0"/>
          <w:numId w:val="29"/>
        </w:numPr>
        <w:tabs>
          <w:tab w:val="left" w:pos="993"/>
        </w:tabs>
        <w:spacing w:after="0" w:line="240" w:lineRule="auto"/>
        <w:ind w:left="0" w:firstLine="709"/>
        <w:jc w:val="both"/>
        <w:rPr>
          <w:rFonts w:ascii="Times New Roman" w:hAnsi="Times New Roman"/>
          <w:sz w:val="24"/>
          <w:szCs w:val="24"/>
        </w:rPr>
      </w:pPr>
      <w:r w:rsidRPr="00034123">
        <w:rPr>
          <w:rFonts w:ascii="Times New Roman" w:hAnsi="Times New Roman"/>
          <w:b/>
          <w:sz w:val="24"/>
          <w:szCs w:val="24"/>
        </w:rPr>
        <w:t>конкурент</w:t>
      </w:r>
      <w:r w:rsidRPr="00034123">
        <w:rPr>
          <w:rFonts w:ascii="Times New Roman" w:hAnsi="Times New Roman"/>
          <w:sz w:val="24"/>
          <w:szCs w:val="24"/>
        </w:rPr>
        <w:t xml:space="preserve"> је трговац који продаје робу или </w:t>
      </w:r>
      <w:r w:rsidR="009C00AE" w:rsidRPr="00034123">
        <w:rPr>
          <w:rFonts w:ascii="Times New Roman" w:hAnsi="Times New Roman"/>
          <w:sz w:val="24"/>
          <w:szCs w:val="24"/>
        </w:rPr>
        <w:t>пружалац</w:t>
      </w:r>
      <w:r w:rsidRPr="00034123">
        <w:rPr>
          <w:rFonts w:ascii="Times New Roman" w:hAnsi="Times New Roman"/>
          <w:sz w:val="24"/>
          <w:szCs w:val="24"/>
        </w:rPr>
        <w:t xml:space="preserve"> услуге која је по својим особинама, намени и цени, замењива са робом или услугом другог трговца или </w:t>
      </w:r>
      <w:r w:rsidR="009C00AE" w:rsidRPr="00034123">
        <w:rPr>
          <w:rFonts w:ascii="Times New Roman" w:hAnsi="Times New Roman"/>
          <w:sz w:val="24"/>
          <w:szCs w:val="24"/>
        </w:rPr>
        <w:t>пружаоца</w:t>
      </w:r>
      <w:r w:rsidRPr="00034123">
        <w:rPr>
          <w:rFonts w:ascii="Times New Roman" w:hAnsi="Times New Roman"/>
          <w:sz w:val="24"/>
          <w:szCs w:val="24"/>
        </w:rPr>
        <w:t xml:space="preserve"> услуге на истом тржишном подручју</w:t>
      </w:r>
      <w:r w:rsidR="00B86B72" w:rsidRPr="00034123">
        <w:rPr>
          <w:rFonts w:ascii="Times New Roman" w:hAnsi="Times New Roman"/>
          <w:sz w:val="24"/>
          <w:szCs w:val="24"/>
        </w:rPr>
        <w:t>;</w:t>
      </w:r>
    </w:p>
    <w:p w:rsidR="00B86B72" w:rsidRPr="00034123" w:rsidRDefault="00B86B72" w:rsidP="00034123">
      <w:pPr>
        <w:pStyle w:val="ListParagraph"/>
        <w:numPr>
          <w:ilvl w:val="0"/>
          <w:numId w:val="29"/>
        </w:numPr>
        <w:tabs>
          <w:tab w:val="left" w:pos="993"/>
        </w:tabs>
        <w:spacing w:after="0" w:line="240" w:lineRule="auto"/>
        <w:ind w:left="0" w:firstLine="709"/>
        <w:jc w:val="both"/>
        <w:rPr>
          <w:rFonts w:ascii="Times New Roman" w:hAnsi="Times New Roman"/>
          <w:sz w:val="24"/>
          <w:szCs w:val="24"/>
        </w:rPr>
      </w:pPr>
      <w:r w:rsidRPr="00034123">
        <w:rPr>
          <w:rFonts w:ascii="Times New Roman" w:hAnsi="Times New Roman"/>
          <w:b/>
          <w:sz w:val="24"/>
          <w:szCs w:val="24"/>
        </w:rPr>
        <w:t>електронска платформа</w:t>
      </w:r>
      <w:r w:rsidRPr="00034123">
        <w:rPr>
          <w:rFonts w:ascii="Times New Roman" w:hAnsi="Times New Roman"/>
          <w:sz w:val="24"/>
          <w:szCs w:val="24"/>
        </w:rPr>
        <w:t xml:space="preserve"> је средство путем којег лице које има својство пружаоца услуге информационог друштва у смислу закона којим се уређује електронска трговина пружа услугу повезивања странама које тргују електронским путем. Лице које управља електронском платформом може и да обавља продају сопствене робе/услуге преко те платформе;</w:t>
      </w:r>
    </w:p>
    <w:p w:rsidR="00A8475E" w:rsidRPr="004E5058" w:rsidRDefault="00B86B72" w:rsidP="004E5058">
      <w:pPr>
        <w:pStyle w:val="ListParagraph"/>
        <w:numPr>
          <w:ilvl w:val="0"/>
          <w:numId w:val="29"/>
        </w:numPr>
        <w:tabs>
          <w:tab w:val="left" w:pos="993"/>
        </w:tabs>
        <w:spacing w:after="0" w:line="240" w:lineRule="auto"/>
        <w:ind w:left="0" w:firstLine="709"/>
        <w:jc w:val="both"/>
        <w:rPr>
          <w:rFonts w:ascii="Times New Roman" w:hAnsi="Times New Roman"/>
          <w:color w:val="000000"/>
          <w:sz w:val="24"/>
          <w:szCs w:val="24"/>
        </w:rPr>
      </w:pPr>
      <w:r w:rsidRPr="00034123">
        <w:rPr>
          <w:rFonts w:ascii="Times New Roman" w:hAnsi="Times New Roman"/>
          <w:b/>
          <w:color w:val="000000"/>
          <w:sz w:val="24"/>
          <w:szCs w:val="24"/>
          <w:lang w:val="sr-Cyrl-RS"/>
        </w:rPr>
        <w:t>електронска продавница</w:t>
      </w:r>
      <w:r w:rsidRPr="00034123">
        <w:rPr>
          <w:rFonts w:ascii="Times New Roman" w:hAnsi="Times New Roman"/>
          <w:color w:val="000000"/>
          <w:sz w:val="24"/>
          <w:szCs w:val="24"/>
          <w:lang w:val="sr-Cyrl-RS"/>
        </w:rPr>
        <w:t xml:space="preserve"> је продавница на интернету преко које трговац нуди робу/услуге. </w:t>
      </w:r>
    </w:p>
    <w:p w:rsidR="008A180B" w:rsidRDefault="008A180B" w:rsidP="00A8475E">
      <w:pPr>
        <w:spacing w:after="0" w:line="240" w:lineRule="auto"/>
        <w:rPr>
          <w:rFonts w:ascii="Times New Roman" w:hAnsi="Times New Roman"/>
          <w:color w:val="000000"/>
          <w:sz w:val="24"/>
          <w:szCs w:val="24"/>
        </w:rPr>
      </w:pPr>
      <w:bookmarkStart w:id="7" w:name="str_4"/>
      <w:bookmarkEnd w:id="7"/>
    </w:p>
    <w:p w:rsidR="004B4F34" w:rsidRDefault="004B4F34" w:rsidP="00A8475E">
      <w:pPr>
        <w:spacing w:after="0" w:line="240" w:lineRule="auto"/>
        <w:rPr>
          <w:rFonts w:ascii="Times New Roman" w:hAnsi="Times New Roman"/>
          <w:color w:val="000000"/>
          <w:sz w:val="24"/>
          <w:szCs w:val="24"/>
        </w:rPr>
      </w:pPr>
    </w:p>
    <w:p w:rsidR="004B4F34" w:rsidRDefault="004B4F34" w:rsidP="00A8475E">
      <w:pPr>
        <w:spacing w:after="0" w:line="240" w:lineRule="auto"/>
        <w:rPr>
          <w:rFonts w:ascii="Times New Roman" w:hAnsi="Times New Roman"/>
          <w:color w:val="000000"/>
          <w:sz w:val="24"/>
          <w:szCs w:val="24"/>
        </w:rPr>
      </w:pPr>
    </w:p>
    <w:p w:rsidR="004B4F34" w:rsidRPr="00A8475E" w:rsidRDefault="004B4F34" w:rsidP="00A8475E">
      <w:pPr>
        <w:spacing w:after="0" w:line="240" w:lineRule="auto"/>
        <w:rPr>
          <w:rFonts w:ascii="Times New Roman" w:hAnsi="Times New Roman"/>
          <w:color w:val="000000"/>
          <w:sz w:val="24"/>
          <w:szCs w:val="24"/>
        </w:rPr>
      </w:pPr>
    </w:p>
    <w:p w:rsidR="00A8475E" w:rsidRPr="00A8475E" w:rsidRDefault="00A8475E" w:rsidP="00A8475E">
      <w:pPr>
        <w:spacing w:after="0" w:line="240" w:lineRule="auto"/>
        <w:jc w:val="center"/>
        <w:outlineLvl w:val="0"/>
        <w:rPr>
          <w:rFonts w:ascii="Times New Roman" w:hAnsi="Times New Roman"/>
          <w:b/>
          <w:bCs/>
          <w:color w:val="000000"/>
          <w:sz w:val="24"/>
          <w:szCs w:val="24"/>
        </w:rPr>
      </w:pPr>
      <w:r w:rsidRPr="00A8475E">
        <w:rPr>
          <w:rFonts w:ascii="Times New Roman" w:hAnsi="Times New Roman"/>
          <w:b/>
          <w:bCs/>
          <w:color w:val="000000"/>
          <w:sz w:val="24"/>
          <w:szCs w:val="24"/>
        </w:rPr>
        <w:t>1. Начела трговине</w:t>
      </w:r>
    </w:p>
    <w:p w:rsidR="00A8475E" w:rsidRPr="00A8475E" w:rsidRDefault="00A8475E" w:rsidP="00A8475E">
      <w:pPr>
        <w:spacing w:after="0" w:line="240" w:lineRule="auto"/>
        <w:jc w:val="center"/>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Начело слободне трговине</w:t>
      </w:r>
    </w:p>
    <w:p w:rsidR="00A8475E" w:rsidRPr="00A8475E" w:rsidRDefault="00A8475E" w:rsidP="00A8475E">
      <w:pPr>
        <w:spacing w:after="0" w:line="240" w:lineRule="auto"/>
        <w:jc w:val="center"/>
        <w:rPr>
          <w:rFonts w:ascii="Times New Roman" w:hAnsi="Times New Roman"/>
          <w:b/>
          <w:bCs/>
          <w:color w:val="000000"/>
          <w:sz w:val="24"/>
          <w:szCs w:val="24"/>
        </w:rPr>
      </w:pPr>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4</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Трговина се на тржишту обавља слободно.</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Забрањена су ограничења слободе обављања трговине.</w:t>
      </w:r>
    </w:p>
    <w:p w:rsidR="00A8475E" w:rsidRPr="004E5058" w:rsidRDefault="00A8475E" w:rsidP="004E5058">
      <w:pPr>
        <w:spacing w:after="0" w:line="240" w:lineRule="auto"/>
        <w:ind w:firstLine="708"/>
        <w:jc w:val="both"/>
        <w:rPr>
          <w:rFonts w:ascii="Times New Roman" w:hAnsi="Times New Roman"/>
          <w:color w:val="000000"/>
          <w:sz w:val="24"/>
          <w:szCs w:val="24"/>
          <w:lang w:val="sr-Cyrl-RS"/>
        </w:rPr>
      </w:pPr>
      <w:r w:rsidRPr="00A8475E">
        <w:rPr>
          <w:rFonts w:ascii="Times New Roman" w:hAnsi="Times New Roman"/>
          <w:color w:val="000000"/>
          <w:sz w:val="24"/>
          <w:szCs w:val="24"/>
        </w:rPr>
        <w:t>Изузетно ограничење слободе трговине може се привремено увести на начин и под условима прописаним законом.</w:t>
      </w:r>
    </w:p>
    <w:p w:rsidR="00A8475E" w:rsidRPr="00A8475E" w:rsidRDefault="00A8475E" w:rsidP="00A8475E">
      <w:pPr>
        <w:spacing w:after="0" w:line="240" w:lineRule="auto"/>
        <w:jc w:val="center"/>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Начело равноправности и забране дискриминације</w:t>
      </w:r>
    </w:p>
    <w:p w:rsidR="00A8475E" w:rsidRPr="00A8475E" w:rsidRDefault="00A8475E" w:rsidP="00A8475E">
      <w:pPr>
        <w:spacing w:after="0" w:line="240" w:lineRule="auto"/>
        <w:jc w:val="center"/>
        <w:rPr>
          <w:rFonts w:ascii="Times New Roman" w:hAnsi="Times New Roman"/>
          <w:b/>
          <w:bCs/>
          <w:color w:val="000000"/>
          <w:sz w:val="24"/>
          <w:szCs w:val="24"/>
        </w:rPr>
      </w:pPr>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5</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Трговци су равноправни и имају једнак правни положај на тржишту.</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Забрањен је сваки облик дискриминације у погледу услова за обављање трговине или нарушавања равноправности трговаца на тржишту.</w:t>
      </w:r>
    </w:p>
    <w:p w:rsidR="00A8475E" w:rsidRPr="00A8475E" w:rsidRDefault="00A8475E" w:rsidP="00A8475E">
      <w:pPr>
        <w:spacing w:after="0" w:line="240" w:lineRule="auto"/>
        <w:jc w:val="center"/>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Начело јединственог тржишта</w:t>
      </w:r>
    </w:p>
    <w:p w:rsidR="00A8475E" w:rsidRPr="00A8475E" w:rsidRDefault="00A8475E" w:rsidP="00A8475E">
      <w:pPr>
        <w:spacing w:after="0" w:line="240" w:lineRule="auto"/>
        <w:jc w:val="center"/>
        <w:rPr>
          <w:rFonts w:ascii="Times New Roman" w:hAnsi="Times New Roman"/>
          <w:b/>
          <w:bCs/>
          <w:color w:val="000000"/>
          <w:sz w:val="24"/>
          <w:szCs w:val="24"/>
        </w:rPr>
      </w:pPr>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6</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Тржиште Републике Србије је јединствено и целовито.</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Изузетно, дозвољени су акти или радње у складу са законом, усмерени на подстицање регионалног развоја неразвијених подручја, за одређене социјално угрожене категорије становништва, за производњу и трговину робом/услугама које су од егзистенцијалног значаја за становништво, као и за развој одређених делатности које су од јавног интереса, односно заштите одређених добара од посебног значаја.</w:t>
      </w:r>
    </w:p>
    <w:p w:rsidR="00A8475E" w:rsidRPr="00A8475E" w:rsidRDefault="00A8475E" w:rsidP="00A8475E">
      <w:pPr>
        <w:spacing w:after="0" w:line="240" w:lineRule="auto"/>
        <w:jc w:val="center"/>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Начело поштења</w:t>
      </w:r>
    </w:p>
    <w:p w:rsidR="00A8475E" w:rsidRPr="00A8475E" w:rsidRDefault="00A8475E" w:rsidP="00A8475E">
      <w:pPr>
        <w:spacing w:after="0" w:line="240" w:lineRule="auto"/>
        <w:jc w:val="center"/>
        <w:rPr>
          <w:rFonts w:ascii="Times New Roman" w:hAnsi="Times New Roman"/>
          <w:b/>
          <w:bCs/>
          <w:color w:val="000000"/>
          <w:sz w:val="24"/>
          <w:szCs w:val="24"/>
        </w:rPr>
      </w:pPr>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7</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Трговци у тржишној утакмици поступају поштено, на начин који није усмерен на наношење штете другим трговцима, односно купцима, као и јавном интересу, а у складу са пословним моралом и добрим пословним обичајима.</w:t>
      </w:r>
    </w:p>
    <w:p w:rsidR="00A8475E" w:rsidRPr="00A8475E" w:rsidRDefault="00A8475E" w:rsidP="00A8475E">
      <w:pPr>
        <w:spacing w:after="0" w:line="240" w:lineRule="auto"/>
        <w:jc w:val="center"/>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Начело стабилности и снабдевености</w:t>
      </w:r>
    </w:p>
    <w:p w:rsidR="00A8475E" w:rsidRPr="00A8475E" w:rsidRDefault="00A8475E" w:rsidP="00A8475E">
      <w:pPr>
        <w:spacing w:after="0" w:line="240" w:lineRule="auto"/>
        <w:jc w:val="center"/>
        <w:rPr>
          <w:rFonts w:ascii="Times New Roman" w:hAnsi="Times New Roman"/>
          <w:b/>
          <w:bCs/>
          <w:color w:val="000000"/>
          <w:sz w:val="24"/>
          <w:szCs w:val="24"/>
        </w:rPr>
      </w:pPr>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8</w:t>
      </w:r>
      <w:r w:rsidR="00DB00EF">
        <w:rPr>
          <w:rFonts w:ascii="Times New Roman" w:hAnsi="Times New Roman"/>
          <w:b/>
          <w:bCs/>
          <w:color w:val="000000"/>
          <w:sz w:val="24"/>
          <w:szCs w:val="24"/>
          <w:lang w:val="sr-Cyrl-RS"/>
        </w:rPr>
        <w:t>.</w:t>
      </w:r>
    </w:p>
    <w:p w:rsidR="00A8475E" w:rsidRPr="00A8475E" w:rsidRDefault="00477587" w:rsidP="00A847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Република Србија</w:t>
      </w:r>
      <w:r>
        <w:rPr>
          <w:rFonts w:ascii="Times New Roman" w:hAnsi="Times New Roman"/>
          <w:color w:val="000000"/>
          <w:sz w:val="24"/>
          <w:szCs w:val="24"/>
          <w:lang w:val="sr-Cyrl-RS"/>
        </w:rPr>
        <w:t xml:space="preserve"> </w:t>
      </w:r>
      <w:r w:rsidR="00A8475E" w:rsidRPr="00A8475E">
        <w:rPr>
          <w:rFonts w:ascii="Times New Roman" w:hAnsi="Times New Roman"/>
          <w:color w:val="000000"/>
          <w:sz w:val="24"/>
          <w:szCs w:val="24"/>
        </w:rPr>
        <w:t>обезбеђује услове за одржавање стабилности и снабдевености тржишта, нарочито у погледу робе/услуга од егзистенцијалног значаја за становништво.</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Забрањено је учесницима на тржишту предузимање радњи којима се изазива нестабилност и поремећај у снабдевености тржишта.</w:t>
      </w:r>
    </w:p>
    <w:p w:rsidR="00A8475E" w:rsidRPr="00A8475E" w:rsidRDefault="00A8475E" w:rsidP="00A8475E">
      <w:pPr>
        <w:spacing w:after="0" w:line="240" w:lineRule="auto"/>
        <w:jc w:val="center"/>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Начело сразмерности</w:t>
      </w:r>
    </w:p>
    <w:p w:rsidR="00A8475E" w:rsidRPr="00A8475E" w:rsidRDefault="00A8475E" w:rsidP="00A8475E">
      <w:pPr>
        <w:spacing w:after="0" w:line="240" w:lineRule="auto"/>
        <w:jc w:val="center"/>
        <w:rPr>
          <w:rFonts w:ascii="Times New Roman" w:hAnsi="Times New Roman"/>
          <w:b/>
          <w:bCs/>
          <w:color w:val="000000"/>
          <w:sz w:val="24"/>
          <w:szCs w:val="24"/>
        </w:rPr>
      </w:pPr>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9</w:t>
      </w:r>
      <w:r w:rsidR="00DB00EF">
        <w:rPr>
          <w:rFonts w:ascii="Times New Roman" w:hAnsi="Times New Roman"/>
          <w:b/>
          <w:bCs/>
          <w:color w:val="000000"/>
          <w:sz w:val="24"/>
          <w:szCs w:val="24"/>
          <w:lang w:val="sr-Cyrl-RS"/>
        </w:rPr>
        <w:t>.</w:t>
      </w:r>
    </w:p>
    <w:p w:rsidR="00A8475E" w:rsidRDefault="00A8475E" w:rsidP="008A180B">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Државни органи и организације које су законом и другим прописима овлашћени да доносе акте или предузимају радње ограничења трговине, као и у пословима надзора, дужни су да у погледу обима, начина, услова и трајања тих ограничења, односно обављања надзора, поступају сразмерно разлозима за ограничење.</w:t>
      </w:r>
    </w:p>
    <w:p w:rsidR="008A180B" w:rsidRPr="00A8475E" w:rsidRDefault="008A180B" w:rsidP="008A180B">
      <w:pPr>
        <w:spacing w:after="0" w:line="240" w:lineRule="auto"/>
        <w:ind w:firstLine="708"/>
        <w:jc w:val="both"/>
        <w:rPr>
          <w:rFonts w:ascii="Times New Roman" w:hAnsi="Times New Roman"/>
          <w:color w:val="000000"/>
          <w:sz w:val="24"/>
          <w:szCs w:val="24"/>
        </w:rPr>
      </w:pPr>
    </w:p>
    <w:p w:rsidR="00A8475E" w:rsidRPr="00DB00EF" w:rsidRDefault="00A8475E" w:rsidP="00A8475E">
      <w:pPr>
        <w:spacing w:after="0" w:line="240" w:lineRule="auto"/>
        <w:jc w:val="center"/>
        <w:outlineLvl w:val="0"/>
        <w:rPr>
          <w:rFonts w:ascii="Times New Roman" w:hAnsi="Times New Roman"/>
          <w:b/>
          <w:color w:val="000000"/>
          <w:sz w:val="24"/>
          <w:szCs w:val="24"/>
        </w:rPr>
      </w:pPr>
      <w:r w:rsidRPr="00DB00EF">
        <w:rPr>
          <w:rFonts w:ascii="Times New Roman" w:hAnsi="Times New Roman"/>
          <w:b/>
          <w:color w:val="000000"/>
          <w:sz w:val="24"/>
          <w:szCs w:val="24"/>
        </w:rPr>
        <w:t>II ТРГОВИНА</w:t>
      </w:r>
    </w:p>
    <w:p w:rsidR="00A8475E" w:rsidRPr="00A8475E" w:rsidRDefault="00A8475E" w:rsidP="00A8475E">
      <w:pPr>
        <w:spacing w:after="0" w:line="240" w:lineRule="auto"/>
        <w:jc w:val="center"/>
        <w:rPr>
          <w:rFonts w:ascii="Times New Roman" w:hAnsi="Times New Roman"/>
          <w:b/>
          <w:bCs/>
          <w:color w:val="000000"/>
          <w:sz w:val="24"/>
          <w:szCs w:val="24"/>
        </w:rPr>
      </w:pPr>
      <w:bookmarkStart w:id="8" w:name="str_5"/>
      <w:bookmarkEnd w:id="8"/>
    </w:p>
    <w:p w:rsidR="00A8475E" w:rsidRPr="00A8475E" w:rsidRDefault="00A8475E" w:rsidP="00A8475E">
      <w:pPr>
        <w:spacing w:after="0" w:line="240" w:lineRule="auto"/>
        <w:jc w:val="center"/>
        <w:outlineLvl w:val="0"/>
        <w:rPr>
          <w:rFonts w:ascii="Times New Roman" w:hAnsi="Times New Roman"/>
          <w:b/>
          <w:bCs/>
          <w:color w:val="000000"/>
          <w:sz w:val="24"/>
          <w:szCs w:val="24"/>
        </w:rPr>
      </w:pPr>
      <w:r w:rsidRPr="00A8475E">
        <w:rPr>
          <w:rFonts w:ascii="Times New Roman" w:hAnsi="Times New Roman"/>
          <w:b/>
          <w:bCs/>
          <w:color w:val="000000"/>
          <w:sz w:val="24"/>
          <w:szCs w:val="24"/>
        </w:rPr>
        <w:t>1. Појам и врсте трговине</w:t>
      </w:r>
    </w:p>
    <w:p w:rsidR="00A8475E" w:rsidRPr="00A8475E" w:rsidRDefault="00A8475E" w:rsidP="00A8475E">
      <w:pPr>
        <w:spacing w:after="0" w:line="240" w:lineRule="auto"/>
        <w:jc w:val="center"/>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Појам</w:t>
      </w:r>
    </w:p>
    <w:p w:rsidR="00A8475E" w:rsidRPr="00A8475E" w:rsidRDefault="00A8475E" w:rsidP="00A8475E">
      <w:pPr>
        <w:spacing w:after="0" w:line="240" w:lineRule="auto"/>
        <w:jc w:val="center"/>
        <w:rPr>
          <w:rFonts w:ascii="Times New Roman" w:hAnsi="Times New Roman"/>
          <w:b/>
          <w:bCs/>
          <w:color w:val="000000"/>
          <w:sz w:val="24"/>
          <w:szCs w:val="24"/>
        </w:rPr>
      </w:pPr>
      <w:bookmarkStart w:id="9" w:name="clan_3"/>
      <w:bookmarkEnd w:id="9"/>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10</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Трговина је привредна делатност која представља скуп пословних активности у вези са набавком и продајом робе, као и пружање услуга са циљем остваривања добити, као и другог друштвено-економског циља.</w:t>
      </w:r>
    </w:p>
    <w:p w:rsidR="00A8475E" w:rsidRPr="00A8475E" w:rsidRDefault="00A8475E" w:rsidP="00A8475E">
      <w:pPr>
        <w:spacing w:after="0" w:line="240" w:lineRule="auto"/>
        <w:ind w:firstLine="708"/>
        <w:jc w:val="both"/>
        <w:rPr>
          <w:rFonts w:ascii="Times New Roman" w:hAnsi="Times New Roman"/>
          <w:color w:val="000000"/>
          <w:sz w:val="24"/>
          <w:szCs w:val="24"/>
          <w:lang w:val="sr-Cyrl-CS"/>
        </w:rPr>
      </w:pPr>
      <w:r w:rsidRPr="00A8475E">
        <w:rPr>
          <w:rFonts w:ascii="Times New Roman" w:hAnsi="Times New Roman"/>
          <w:color w:val="000000"/>
          <w:sz w:val="24"/>
          <w:szCs w:val="24"/>
        </w:rPr>
        <w:t>Трговина се обавља као трговина на велико,</w:t>
      </w:r>
      <w:r w:rsidRPr="00A8475E">
        <w:rPr>
          <w:rFonts w:ascii="Times New Roman" w:hAnsi="Times New Roman"/>
          <w:color w:val="000000"/>
          <w:sz w:val="24"/>
          <w:szCs w:val="24"/>
          <w:lang w:val="sr-Cyrl-CS"/>
        </w:rPr>
        <w:t xml:space="preserve"> </w:t>
      </w:r>
      <w:r w:rsidRPr="00A8475E">
        <w:rPr>
          <w:rFonts w:ascii="Times New Roman" w:hAnsi="Times New Roman"/>
          <w:color w:val="000000"/>
          <w:sz w:val="24"/>
          <w:szCs w:val="24"/>
        </w:rPr>
        <w:t xml:space="preserve">трговина на </w:t>
      </w:r>
      <w:r w:rsidRPr="00CE1D1C">
        <w:rPr>
          <w:rFonts w:ascii="Times New Roman" w:hAnsi="Times New Roman"/>
          <w:sz w:val="24"/>
          <w:szCs w:val="24"/>
        </w:rPr>
        <w:t>мало</w:t>
      </w:r>
      <w:r w:rsidRPr="00CE1D1C">
        <w:t xml:space="preserve"> </w:t>
      </w:r>
      <w:r w:rsidRPr="00CE1D1C">
        <w:rPr>
          <w:rFonts w:ascii="Times New Roman" w:hAnsi="Times New Roman"/>
          <w:sz w:val="24"/>
          <w:szCs w:val="24"/>
          <w:lang w:val="sr-Cyrl-CS"/>
        </w:rPr>
        <w:t>и пружање услуга</w:t>
      </w:r>
      <w:r w:rsidRPr="00A8475E">
        <w:rPr>
          <w:rFonts w:ascii="Times New Roman" w:hAnsi="Times New Roman"/>
          <w:color w:val="000000"/>
          <w:sz w:val="24"/>
          <w:szCs w:val="24"/>
          <w:lang w:val="sr-Cyrl-CS"/>
        </w:rPr>
        <w:t>.</w:t>
      </w:r>
    </w:p>
    <w:p w:rsidR="00A8475E" w:rsidRPr="00A8475E" w:rsidRDefault="00A8475E" w:rsidP="00A8475E">
      <w:pPr>
        <w:spacing w:after="0" w:line="240" w:lineRule="auto"/>
        <w:rPr>
          <w:rFonts w:ascii="Times New Roman" w:hAnsi="Times New Roman"/>
          <w:i/>
          <w:iCs/>
          <w:color w:val="000000"/>
          <w:sz w:val="24"/>
          <w:szCs w:val="24"/>
        </w:rPr>
      </w:pPr>
      <w:bookmarkStart w:id="10" w:name="str_6"/>
      <w:bookmarkStart w:id="11" w:name="clan_4"/>
      <w:bookmarkStart w:id="12" w:name="clan_5"/>
      <w:bookmarkStart w:id="13" w:name="clan_6"/>
      <w:bookmarkStart w:id="14" w:name="clan_7"/>
      <w:bookmarkStart w:id="15" w:name="clan_8"/>
      <w:bookmarkStart w:id="16" w:name="clan_9"/>
      <w:bookmarkStart w:id="17" w:name="clan_10"/>
      <w:bookmarkStart w:id="18" w:name="str_7"/>
      <w:bookmarkStart w:id="19" w:name="clan_11"/>
      <w:bookmarkStart w:id="20" w:name="str_8"/>
      <w:bookmarkStart w:id="21" w:name="str_9"/>
      <w:bookmarkEnd w:id="10"/>
      <w:bookmarkEnd w:id="11"/>
      <w:bookmarkEnd w:id="12"/>
      <w:bookmarkEnd w:id="13"/>
      <w:bookmarkEnd w:id="14"/>
      <w:bookmarkEnd w:id="15"/>
      <w:bookmarkEnd w:id="16"/>
      <w:bookmarkEnd w:id="17"/>
      <w:bookmarkEnd w:id="18"/>
      <w:bookmarkEnd w:id="19"/>
      <w:bookmarkEnd w:id="20"/>
      <w:bookmarkEnd w:id="21"/>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Трговина на велико</w:t>
      </w:r>
    </w:p>
    <w:p w:rsidR="00A8475E" w:rsidRPr="00A8475E" w:rsidRDefault="00A8475E" w:rsidP="00A8475E">
      <w:pPr>
        <w:spacing w:after="0" w:line="240" w:lineRule="auto"/>
        <w:jc w:val="center"/>
        <w:rPr>
          <w:rFonts w:ascii="Times New Roman" w:hAnsi="Times New Roman"/>
          <w:b/>
          <w:bCs/>
          <w:color w:val="000000"/>
          <w:sz w:val="24"/>
          <w:szCs w:val="24"/>
        </w:rPr>
      </w:pPr>
      <w:bookmarkStart w:id="22" w:name="clan_13"/>
      <w:bookmarkEnd w:id="22"/>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11</w:t>
      </w:r>
      <w:r w:rsidR="00DB00EF">
        <w:rPr>
          <w:rFonts w:ascii="Times New Roman" w:hAnsi="Times New Roman"/>
          <w:b/>
          <w:bCs/>
          <w:color w:val="000000"/>
          <w:sz w:val="24"/>
          <w:szCs w:val="24"/>
          <w:lang w:val="sr-Cyrl-RS"/>
        </w:rPr>
        <w:t>.</w:t>
      </w:r>
    </w:p>
    <w:p w:rsidR="00A8475E" w:rsidRPr="00E43D4B" w:rsidRDefault="00A8475E" w:rsidP="00A8475E">
      <w:pPr>
        <w:spacing w:after="0" w:line="240" w:lineRule="auto"/>
        <w:ind w:firstLine="708"/>
        <w:jc w:val="both"/>
        <w:rPr>
          <w:rFonts w:ascii="Times New Roman" w:hAnsi="Times New Roman"/>
          <w:color w:val="000000"/>
          <w:sz w:val="24"/>
          <w:szCs w:val="24"/>
          <w:lang w:val="sr-Cyrl-RS"/>
        </w:rPr>
      </w:pPr>
      <w:r w:rsidRPr="00E43D4B">
        <w:rPr>
          <w:rFonts w:ascii="Times New Roman" w:hAnsi="Times New Roman"/>
          <w:color w:val="000000"/>
          <w:sz w:val="24"/>
          <w:szCs w:val="24"/>
        </w:rPr>
        <w:t>Трговина на велико (велепродаја, велетрговина) је куповина ради даље продаје правним или физичким лицима уписаним у одговарајући регистар.</w:t>
      </w:r>
    </w:p>
    <w:p w:rsidR="00A8475E" w:rsidRPr="00A8475E" w:rsidRDefault="00A8475E" w:rsidP="00A8475E">
      <w:pPr>
        <w:spacing w:after="0" w:line="240" w:lineRule="auto"/>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Трговина на мало</w:t>
      </w:r>
    </w:p>
    <w:p w:rsidR="00A8475E" w:rsidRPr="00A8475E" w:rsidRDefault="00A8475E" w:rsidP="00A8475E">
      <w:pPr>
        <w:spacing w:after="0" w:line="240" w:lineRule="auto"/>
        <w:jc w:val="center"/>
        <w:rPr>
          <w:rFonts w:ascii="Times New Roman" w:hAnsi="Times New Roman"/>
          <w:b/>
          <w:bCs/>
          <w:color w:val="000000"/>
          <w:sz w:val="24"/>
          <w:szCs w:val="24"/>
        </w:rPr>
      </w:pPr>
      <w:bookmarkStart w:id="23" w:name="clan_14"/>
      <w:bookmarkEnd w:id="23"/>
    </w:p>
    <w:p w:rsidR="00A8475E" w:rsidRPr="00DB00EF" w:rsidRDefault="00A8475E" w:rsidP="00A8475E">
      <w:pPr>
        <w:spacing w:after="0" w:line="240" w:lineRule="auto"/>
        <w:jc w:val="center"/>
        <w:outlineLvl w:val="0"/>
        <w:rPr>
          <w:rFonts w:ascii="Times New Roman" w:hAnsi="Times New Roman"/>
          <w:b/>
          <w:color w:val="000000"/>
          <w:sz w:val="24"/>
          <w:szCs w:val="24"/>
          <w:lang w:val="sr-Cyrl-RS"/>
        </w:rPr>
      </w:pPr>
      <w:r w:rsidRPr="00A8475E">
        <w:rPr>
          <w:rFonts w:ascii="Times New Roman" w:hAnsi="Times New Roman"/>
          <w:b/>
          <w:color w:val="000000"/>
          <w:sz w:val="24"/>
          <w:szCs w:val="24"/>
        </w:rPr>
        <w:t>Члан 12</w:t>
      </w:r>
      <w:r w:rsidR="00DB00EF">
        <w:rPr>
          <w:rFonts w:ascii="Times New Roman" w:hAnsi="Times New Roman"/>
          <w:b/>
          <w:color w:val="000000"/>
          <w:sz w:val="24"/>
          <w:szCs w:val="24"/>
          <w:lang w:val="sr-Cyrl-RS"/>
        </w:rPr>
        <w:t>.</w:t>
      </w:r>
    </w:p>
    <w:p w:rsidR="00955824" w:rsidRPr="004E5058" w:rsidRDefault="00A8475E" w:rsidP="004E5058">
      <w:pPr>
        <w:spacing w:after="0" w:line="240" w:lineRule="auto"/>
        <w:ind w:firstLine="708"/>
        <w:jc w:val="both"/>
        <w:rPr>
          <w:rFonts w:ascii="Times New Roman" w:hAnsi="Times New Roman"/>
          <w:color w:val="000000"/>
          <w:sz w:val="24"/>
          <w:szCs w:val="24"/>
          <w:lang w:val="sr-Cyrl-RS"/>
        </w:rPr>
      </w:pPr>
      <w:r w:rsidRPr="00A8475E">
        <w:rPr>
          <w:rFonts w:ascii="Times New Roman" w:hAnsi="Times New Roman"/>
          <w:color w:val="000000"/>
          <w:sz w:val="24"/>
          <w:szCs w:val="24"/>
        </w:rPr>
        <w:t>Трговина на мало (малопродаја) је продаја робе</w:t>
      </w:r>
      <w:r w:rsidRPr="00650BA7">
        <w:rPr>
          <w:rFonts w:ascii="Times New Roman" w:hAnsi="Times New Roman"/>
          <w:color w:val="FF0000"/>
          <w:sz w:val="24"/>
          <w:szCs w:val="24"/>
        </w:rPr>
        <w:t xml:space="preserve"> </w:t>
      </w:r>
      <w:r w:rsidRPr="00A8475E">
        <w:rPr>
          <w:rFonts w:ascii="Times New Roman" w:hAnsi="Times New Roman"/>
          <w:color w:val="000000"/>
          <w:sz w:val="24"/>
          <w:szCs w:val="24"/>
        </w:rPr>
        <w:t>потрошачима ради задовољавања личних потреба или потреба домаћинства</w:t>
      </w:r>
      <w:r w:rsidR="00BA7196">
        <w:rPr>
          <w:rFonts w:ascii="Times New Roman" w:hAnsi="Times New Roman"/>
          <w:color w:val="000000"/>
          <w:sz w:val="24"/>
          <w:szCs w:val="24"/>
          <w:lang w:val="sr-Cyrl-RS"/>
        </w:rPr>
        <w:t>.</w:t>
      </w:r>
    </w:p>
    <w:p w:rsidR="00A8475E" w:rsidRPr="00116898" w:rsidRDefault="00A8475E" w:rsidP="00A8475E">
      <w:pPr>
        <w:spacing w:after="0" w:line="240" w:lineRule="auto"/>
        <w:ind w:firstLine="708"/>
        <w:jc w:val="both"/>
        <w:rPr>
          <w:rFonts w:ascii="Times New Roman" w:hAnsi="Times New Roman"/>
          <w:color w:val="FF0000"/>
          <w:sz w:val="24"/>
          <w:szCs w:val="24"/>
        </w:rPr>
      </w:pPr>
    </w:p>
    <w:p w:rsidR="00A8475E" w:rsidRPr="002F2B7E" w:rsidRDefault="00A8475E" w:rsidP="00A8475E">
      <w:pPr>
        <w:spacing w:after="0" w:line="240" w:lineRule="auto"/>
        <w:jc w:val="center"/>
        <w:outlineLvl w:val="0"/>
        <w:rPr>
          <w:rFonts w:ascii="Times New Roman" w:hAnsi="Times New Roman"/>
          <w:i/>
          <w:sz w:val="24"/>
          <w:szCs w:val="24"/>
          <w:lang w:val="sr-Cyrl-RS"/>
        </w:rPr>
      </w:pPr>
      <w:r w:rsidRPr="00A8475E">
        <w:rPr>
          <w:rFonts w:ascii="Times New Roman" w:hAnsi="Times New Roman"/>
          <w:i/>
          <w:color w:val="000000"/>
          <w:sz w:val="24"/>
          <w:szCs w:val="24"/>
        </w:rPr>
        <w:t>Начин обављања трговине на мало</w:t>
      </w:r>
      <w:r w:rsidR="00BA7196">
        <w:rPr>
          <w:rFonts w:ascii="Times New Roman" w:hAnsi="Times New Roman"/>
          <w:i/>
          <w:color w:val="000000"/>
          <w:sz w:val="24"/>
          <w:szCs w:val="24"/>
          <w:lang w:val="sr-Cyrl-RS"/>
        </w:rPr>
        <w:t xml:space="preserve"> </w:t>
      </w:r>
      <w:r w:rsidR="00BA7196" w:rsidRPr="002F2B7E">
        <w:rPr>
          <w:rFonts w:ascii="Times New Roman" w:hAnsi="Times New Roman"/>
          <w:i/>
          <w:sz w:val="24"/>
          <w:szCs w:val="24"/>
          <w:lang w:val="sr-Cyrl-RS"/>
        </w:rPr>
        <w:t>и пружања услуга</w:t>
      </w:r>
      <w:r w:rsidR="00DE223D" w:rsidRPr="002F2B7E">
        <w:rPr>
          <w:rFonts w:ascii="Times New Roman" w:hAnsi="Times New Roman"/>
          <w:i/>
          <w:sz w:val="24"/>
          <w:szCs w:val="24"/>
          <w:lang w:val="sr-Latn-RS"/>
        </w:rPr>
        <w:t xml:space="preserve"> </w:t>
      </w:r>
      <w:r w:rsidR="00DE223D" w:rsidRPr="002F2B7E">
        <w:rPr>
          <w:rFonts w:ascii="Times New Roman" w:hAnsi="Times New Roman"/>
          <w:i/>
          <w:sz w:val="24"/>
          <w:szCs w:val="24"/>
          <w:lang w:val="sr-Cyrl-RS"/>
        </w:rPr>
        <w:t>потрошачима</w:t>
      </w:r>
    </w:p>
    <w:p w:rsidR="00A8475E" w:rsidRPr="00A8475E" w:rsidRDefault="00A8475E" w:rsidP="00A8475E">
      <w:pPr>
        <w:spacing w:after="0" w:line="240" w:lineRule="auto"/>
        <w:ind w:firstLine="708"/>
        <w:rPr>
          <w:rFonts w:ascii="Times New Roman" w:hAnsi="Times New Roman"/>
          <w:color w:val="000000"/>
          <w:sz w:val="24"/>
          <w:szCs w:val="24"/>
        </w:rPr>
      </w:pPr>
    </w:p>
    <w:p w:rsidR="00A8475E" w:rsidRPr="00DB00EF" w:rsidRDefault="00A8475E" w:rsidP="00A8475E">
      <w:pPr>
        <w:spacing w:after="0" w:line="240" w:lineRule="auto"/>
        <w:jc w:val="center"/>
        <w:outlineLvl w:val="0"/>
        <w:rPr>
          <w:rFonts w:ascii="Times New Roman" w:hAnsi="Times New Roman"/>
          <w:b/>
          <w:color w:val="000000"/>
          <w:sz w:val="24"/>
          <w:szCs w:val="24"/>
          <w:lang w:val="sr-Cyrl-RS"/>
        </w:rPr>
      </w:pPr>
      <w:r w:rsidRPr="00A8475E">
        <w:rPr>
          <w:rFonts w:ascii="Times New Roman" w:hAnsi="Times New Roman"/>
          <w:b/>
          <w:color w:val="000000"/>
          <w:sz w:val="24"/>
          <w:szCs w:val="24"/>
        </w:rPr>
        <w:t>Члан 13</w:t>
      </w:r>
      <w:r w:rsidR="00DB00EF">
        <w:rPr>
          <w:rFonts w:ascii="Times New Roman" w:hAnsi="Times New Roman"/>
          <w:b/>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Трговина на мало</w:t>
      </w:r>
      <w:r w:rsidR="007611B4">
        <w:rPr>
          <w:rFonts w:ascii="Times New Roman" w:hAnsi="Times New Roman"/>
          <w:color w:val="000000"/>
          <w:sz w:val="24"/>
          <w:szCs w:val="24"/>
          <w:lang w:val="sr-Cyrl-RS"/>
        </w:rPr>
        <w:t xml:space="preserve"> </w:t>
      </w:r>
      <w:r w:rsidR="007611B4" w:rsidRPr="002F2B7E">
        <w:rPr>
          <w:rFonts w:ascii="Times New Roman" w:hAnsi="Times New Roman"/>
          <w:sz w:val="24"/>
          <w:szCs w:val="24"/>
          <w:lang w:val="sr-Cyrl-RS"/>
        </w:rPr>
        <w:t>и пружање услуг</w:t>
      </w:r>
      <w:r w:rsidR="003433BC">
        <w:rPr>
          <w:rFonts w:ascii="Times New Roman" w:hAnsi="Times New Roman"/>
          <w:sz w:val="24"/>
          <w:szCs w:val="24"/>
          <w:lang w:val="sr-Cyrl-RS"/>
        </w:rPr>
        <w:t>а</w:t>
      </w:r>
      <w:r w:rsidRPr="002F2B7E">
        <w:rPr>
          <w:rFonts w:ascii="Times New Roman" w:hAnsi="Times New Roman"/>
          <w:sz w:val="24"/>
          <w:szCs w:val="24"/>
        </w:rPr>
        <w:t xml:space="preserve"> </w:t>
      </w:r>
      <w:r w:rsidR="00DE223D" w:rsidRPr="002F2B7E">
        <w:rPr>
          <w:rFonts w:ascii="Times New Roman" w:hAnsi="Times New Roman"/>
          <w:sz w:val="24"/>
          <w:szCs w:val="24"/>
          <w:lang w:val="sr-Cyrl-RS"/>
        </w:rPr>
        <w:t xml:space="preserve">потрошачима </w:t>
      </w:r>
      <w:r w:rsidRPr="00A8475E">
        <w:rPr>
          <w:rFonts w:ascii="Times New Roman" w:hAnsi="Times New Roman"/>
          <w:color w:val="000000"/>
          <w:sz w:val="24"/>
          <w:szCs w:val="24"/>
        </w:rPr>
        <w:t>обавља се као:</w:t>
      </w:r>
    </w:p>
    <w:p w:rsidR="00A8475E" w:rsidRPr="00A8475E" w:rsidRDefault="00A8475E" w:rsidP="00A8475E">
      <w:pPr>
        <w:numPr>
          <w:ilvl w:val="0"/>
          <w:numId w:val="2"/>
        </w:numPr>
        <w:spacing w:after="0" w:line="240" w:lineRule="auto"/>
        <w:contextualSpacing/>
        <w:jc w:val="both"/>
        <w:rPr>
          <w:rFonts w:ascii="Times New Roman" w:hAnsi="Times New Roman"/>
          <w:color w:val="000000"/>
          <w:sz w:val="24"/>
          <w:szCs w:val="24"/>
        </w:rPr>
      </w:pPr>
      <w:r w:rsidRPr="00A8475E">
        <w:rPr>
          <w:rFonts w:ascii="Times New Roman" w:hAnsi="Times New Roman"/>
          <w:color w:val="000000"/>
          <w:sz w:val="24"/>
          <w:szCs w:val="24"/>
        </w:rPr>
        <w:t xml:space="preserve">трговина на продајном месту; </w:t>
      </w:r>
    </w:p>
    <w:p w:rsidR="00A8475E" w:rsidRPr="00A8475E" w:rsidRDefault="00A8475E" w:rsidP="00A8475E">
      <w:pPr>
        <w:numPr>
          <w:ilvl w:val="0"/>
          <w:numId w:val="2"/>
        </w:numPr>
        <w:spacing w:after="0" w:line="240" w:lineRule="auto"/>
        <w:contextualSpacing/>
        <w:jc w:val="both"/>
        <w:rPr>
          <w:rFonts w:ascii="Times New Roman" w:hAnsi="Times New Roman"/>
          <w:color w:val="000000"/>
          <w:sz w:val="24"/>
          <w:szCs w:val="24"/>
        </w:rPr>
      </w:pPr>
      <w:r w:rsidRPr="00A8475E">
        <w:rPr>
          <w:rFonts w:ascii="Times New Roman" w:hAnsi="Times New Roman"/>
          <w:sz w:val="24"/>
          <w:szCs w:val="24"/>
        </w:rPr>
        <w:t xml:space="preserve">трговина личним нуђењем; </w:t>
      </w:r>
    </w:p>
    <w:p w:rsidR="00A8475E" w:rsidRPr="00A8475E" w:rsidRDefault="00A8475E" w:rsidP="00A8475E">
      <w:pPr>
        <w:numPr>
          <w:ilvl w:val="0"/>
          <w:numId w:val="2"/>
        </w:numPr>
        <w:spacing w:after="0" w:line="240" w:lineRule="auto"/>
        <w:contextualSpacing/>
        <w:jc w:val="both"/>
        <w:rPr>
          <w:rFonts w:ascii="Times New Roman" w:hAnsi="Times New Roman"/>
          <w:color w:val="000000"/>
          <w:sz w:val="24"/>
          <w:szCs w:val="24"/>
        </w:rPr>
      </w:pPr>
      <w:r w:rsidRPr="00A8475E">
        <w:rPr>
          <w:rFonts w:ascii="Times New Roman" w:hAnsi="Times New Roman"/>
          <w:color w:val="000000"/>
          <w:sz w:val="24"/>
          <w:szCs w:val="24"/>
        </w:rPr>
        <w:t>даљинска трговина:</w:t>
      </w:r>
    </w:p>
    <w:p w:rsidR="00A8475E" w:rsidRPr="00A8475E" w:rsidRDefault="00DA38D0" w:rsidP="00A8475E">
      <w:pPr>
        <w:spacing w:after="0" w:line="240" w:lineRule="auto"/>
        <w:ind w:left="1068"/>
        <w:contextualSpacing/>
        <w:jc w:val="both"/>
        <w:rPr>
          <w:rFonts w:ascii="Times New Roman" w:hAnsi="Times New Roman"/>
          <w:color w:val="000000"/>
          <w:sz w:val="24"/>
          <w:szCs w:val="24"/>
        </w:rPr>
      </w:pPr>
      <w:r>
        <w:rPr>
          <w:rFonts w:ascii="Times New Roman" w:hAnsi="Times New Roman"/>
          <w:color w:val="000000"/>
          <w:sz w:val="24"/>
          <w:szCs w:val="24"/>
          <w:lang w:val="sr-Cyrl-RS"/>
        </w:rPr>
        <w:t>(1</w:t>
      </w:r>
      <w:r w:rsidR="004C63FD">
        <w:rPr>
          <w:rFonts w:ascii="Times New Roman" w:hAnsi="Times New Roman"/>
          <w:color w:val="000000"/>
          <w:sz w:val="24"/>
          <w:szCs w:val="24"/>
        </w:rPr>
        <w:t>) елект</w:t>
      </w:r>
      <w:r w:rsidR="00A8475E" w:rsidRPr="00A8475E">
        <w:rPr>
          <w:rFonts w:ascii="Times New Roman" w:hAnsi="Times New Roman"/>
          <w:color w:val="000000"/>
          <w:sz w:val="24"/>
          <w:szCs w:val="24"/>
        </w:rPr>
        <w:t>р</w:t>
      </w:r>
      <w:r w:rsidR="004C63FD">
        <w:rPr>
          <w:rFonts w:ascii="Times New Roman" w:hAnsi="Times New Roman"/>
          <w:color w:val="000000"/>
          <w:sz w:val="24"/>
          <w:szCs w:val="24"/>
          <w:lang w:val="sr-Cyrl-RS"/>
        </w:rPr>
        <w:t>о</w:t>
      </w:r>
      <w:r w:rsidR="00A8475E" w:rsidRPr="00A8475E">
        <w:rPr>
          <w:rFonts w:ascii="Times New Roman" w:hAnsi="Times New Roman"/>
          <w:color w:val="000000"/>
          <w:sz w:val="24"/>
          <w:szCs w:val="24"/>
        </w:rPr>
        <w:t>нска трговина;</w:t>
      </w:r>
    </w:p>
    <w:p w:rsidR="00A8475E" w:rsidRPr="00A8475E" w:rsidRDefault="00DA38D0" w:rsidP="00A8475E">
      <w:pPr>
        <w:spacing w:after="0" w:line="240" w:lineRule="auto"/>
        <w:ind w:left="1068"/>
        <w:contextualSpacing/>
        <w:jc w:val="both"/>
        <w:rPr>
          <w:szCs w:val="24"/>
        </w:rPr>
      </w:pPr>
      <w:r>
        <w:rPr>
          <w:rFonts w:ascii="Times New Roman" w:hAnsi="Times New Roman"/>
          <w:color w:val="000000"/>
          <w:sz w:val="24"/>
          <w:szCs w:val="24"/>
          <w:lang w:val="sr-Cyrl-RS"/>
        </w:rPr>
        <w:t>(2</w:t>
      </w:r>
      <w:r w:rsidR="00A8475E" w:rsidRPr="00A8475E">
        <w:rPr>
          <w:rFonts w:ascii="Times New Roman" w:hAnsi="Times New Roman"/>
          <w:color w:val="000000"/>
          <w:sz w:val="24"/>
          <w:szCs w:val="24"/>
        </w:rPr>
        <w:t>) остала даљинска трговина путем других средстава.</w:t>
      </w:r>
    </w:p>
    <w:p w:rsidR="00A8475E" w:rsidRPr="00A8475E" w:rsidRDefault="00A8475E" w:rsidP="00A8475E">
      <w:pPr>
        <w:spacing w:after="0" w:line="240" w:lineRule="auto"/>
        <w:jc w:val="both"/>
        <w:rPr>
          <w:rFonts w:ascii="Times New Roman" w:hAnsi="Times New Roman"/>
          <w:b/>
          <w:bCs/>
          <w:color w:val="000000"/>
          <w:sz w:val="24"/>
          <w:szCs w:val="24"/>
        </w:rPr>
      </w:pPr>
      <w:bookmarkStart w:id="24" w:name="str_10"/>
      <w:bookmarkStart w:id="25" w:name="clan_15"/>
      <w:bookmarkEnd w:id="24"/>
      <w:bookmarkEnd w:id="25"/>
    </w:p>
    <w:p w:rsidR="00A8475E" w:rsidRPr="00A8475E" w:rsidRDefault="007611B4" w:rsidP="00A8475E">
      <w:pPr>
        <w:spacing w:after="0" w:line="240" w:lineRule="auto"/>
        <w:jc w:val="center"/>
        <w:outlineLvl w:val="0"/>
        <w:rPr>
          <w:rFonts w:ascii="Times New Roman" w:hAnsi="Times New Roman"/>
          <w:bCs/>
          <w:i/>
          <w:color w:val="000000"/>
          <w:sz w:val="24"/>
          <w:szCs w:val="24"/>
        </w:rPr>
      </w:pPr>
      <w:r>
        <w:rPr>
          <w:rFonts w:ascii="Times New Roman" w:hAnsi="Times New Roman"/>
          <w:bCs/>
          <w:i/>
          <w:color w:val="000000"/>
          <w:sz w:val="24"/>
          <w:szCs w:val="24"/>
        </w:rPr>
        <w:t>Трговина</w:t>
      </w:r>
      <w:r w:rsidR="00A8475E" w:rsidRPr="00A8475E">
        <w:rPr>
          <w:rFonts w:ascii="Times New Roman" w:hAnsi="Times New Roman"/>
          <w:bCs/>
          <w:i/>
          <w:color w:val="000000"/>
          <w:sz w:val="24"/>
          <w:szCs w:val="24"/>
        </w:rPr>
        <w:t xml:space="preserve"> на продајном месту</w:t>
      </w:r>
    </w:p>
    <w:p w:rsidR="00A8475E" w:rsidRPr="00A8475E" w:rsidRDefault="00A8475E" w:rsidP="00A8475E">
      <w:pPr>
        <w:spacing w:after="0" w:line="240" w:lineRule="auto"/>
        <w:jc w:val="center"/>
        <w:rPr>
          <w:rFonts w:ascii="Times New Roman" w:hAnsi="Times New Roman"/>
          <w:b/>
          <w:bCs/>
          <w:color w:val="000000"/>
          <w:sz w:val="24"/>
          <w:szCs w:val="24"/>
        </w:rPr>
      </w:pPr>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14</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Трговина на продајном месту је трговина:</w:t>
      </w:r>
    </w:p>
    <w:p w:rsidR="00A8475E" w:rsidRPr="00A8475E" w:rsidRDefault="00A8475E" w:rsidP="00A8475E">
      <w:pPr>
        <w:numPr>
          <w:ilvl w:val="0"/>
          <w:numId w:val="10"/>
        </w:numPr>
        <w:spacing w:after="0" w:line="240" w:lineRule="auto"/>
        <w:contextualSpacing/>
        <w:jc w:val="both"/>
        <w:rPr>
          <w:rFonts w:ascii="Times New Roman" w:hAnsi="Times New Roman"/>
          <w:color w:val="000000"/>
          <w:sz w:val="24"/>
          <w:szCs w:val="24"/>
        </w:rPr>
      </w:pPr>
      <w:r w:rsidRPr="00A8475E">
        <w:rPr>
          <w:rFonts w:ascii="Times New Roman" w:hAnsi="Times New Roman"/>
          <w:color w:val="000000"/>
          <w:sz w:val="24"/>
          <w:szCs w:val="24"/>
        </w:rPr>
        <w:t xml:space="preserve">у продајном објекту са фиксном локацијом; </w:t>
      </w:r>
    </w:p>
    <w:p w:rsidR="00A8475E" w:rsidRPr="00A8475E" w:rsidRDefault="00A8475E" w:rsidP="00056240">
      <w:pPr>
        <w:numPr>
          <w:ilvl w:val="0"/>
          <w:numId w:val="10"/>
        </w:numPr>
        <w:tabs>
          <w:tab w:val="left" w:pos="993"/>
        </w:tabs>
        <w:spacing w:after="0" w:line="240" w:lineRule="auto"/>
        <w:ind w:left="0" w:firstLine="708"/>
        <w:contextualSpacing/>
        <w:jc w:val="both"/>
        <w:rPr>
          <w:rFonts w:ascii="Times New Roman" w:hAnsi="Times New Roman"/>
          <w:color w:val="000000"/>
          <w:sz w:val="24"/>
          <w:szCs w:val="24"/>
        </w:rPr>
      </w:pPr>
      <w:r w:rsidRPr="00A8475E">
        <w:rPr>
          <w:rFonts w:ascii="Times New Roman" w:hAnsi="Times New Roman"/>
          <w:color w:val="000000"/>
          <w:sz w:val="24"/>
          <w:szCs w:val="24"/>
        </w:rPr>
        <w:t xml:space="preserve">трговина у преносивим продајним објектима </w:t>
      </w:r>
      <w:r w:rsidR="00894BFC" w:rsidRPr="00A8475E">
        <w:rPr>
          <w:rFonts w:ascii="Times New Roman" w:hAnsi="Times New Roman"/>
          <w:color w:val="000000"/>
          <w:sz w:val="24"/>
          <w:szCs w:val="24"/>
        </w:rPr>
        <w:t>типа</w:t>
      </w:r>
      <w:r w:rsidRPr="00A8475E">
        <w:rPr>
          <w:rFonts w:ascii="Times New Roman" w:hAnsi="Times New Roman"/>
          <w:color w:val="000000"/>
          <w:sz w:val="24"/>
          <w:szCs w:val="24"/>
        </w:rPr>
        <w:t xml:space="preserve"> киоск, тезга, аутомат или слична средства и опрема која је релативно везана за одређено место</w:t>
      </w:r>
      <w:r w:rsidRPr="00A8475E">
        <w:rPr>
          <w:rFonts w:ascii="Times New Roman" w:hAnsi="Times New Roman"/>
          <w:b/>
          <w:color w:val="000000"/>
          <w:sz w:val="24"/>
          <w:szCs w:val="24"/>
        </w:rPr>
        <w:t>;</w:t>
      </w:r>
      <w:r w:rsidRPr="00A8475E">
        <w:rPr>
          <w:rFonts w:ascii="Times New Roman" w:hAnsi="Times New Roman"/>
          <w:color w:val="000000"/>
          <w:sz w:val="24"/>
          <w:szCs w:val="24"/>
        </w:rPr>
        <w:t xml:space="preserve"> </w:t>
      </w:r>
    </w:p>
    <w:p w:rsidR="00A8475E" w:rsidRPr="00A8475E" w:rsidRDefault="00A8475E" w:rsidP="00A8475E">
      <w:pPr>
        <w:numPr>
          <w:ilvl w:val="0"/>
          <w:numId w:val="10"/>
        </w:numPr>
        <w:spacing w:after="0" w:line="240" w:lineRule="auto"/>
        <w:contextualSpacing/>
        <w:jc w:val="both"/>
        <w:rPr>
          <w:rFonts w:ascii="Times New Roman" w:hAnsi="Times New Roman"/>
          <w:color w:val="000000"/>
          <w:sz w:val="24"/>
          <w:szCs w:val="24"/>
        </w:rPr>
      </w:pPr>
      <w:r w:rsidRPr="00A8475E">
        <w:rPr>
          <w:rFonts w:ascii="Times New Roman" w:hAnsi="Times New Roman"/>
          <w:color w:val="000000"/>
          <w:sz w:val="24"/>
          <w:szCs w:val="24"/>
        </w:rPr>
        <w:t>трговина са покретних средстава и опреме.</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Трговина у продајном објекту са фиксном локацијом обавља се у различитим трговиниским форматима.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Трговински формати су организационо-технички облици обављања трговине, који имају специфичну стратегију продаје према купцима и конкурентима (нпр. супермаркет, хипермаркет, дисконт, трговински центар, </w:t>
      </w:r>
      <w:r w:rsidRPr="00A8475E">
        <w:rPr>
          <w:rFonts w:ascii="Times New Roman" w:hAnsi="Times New Roman"/>
          <w:i/>
          <w:iCs/>
          <w:color w:val="000000"/>
          <w:sz w:val="24"/>
          <w:szCs w:val="24"/>
        </w:rPr>
        <w:t>cash and carry</w:t>
      </w:r>
      <w:r w:rsidRPr="00A8475E">
        <w:rPr>
          <w:rFonts w:ascii="Times New Roman" w:hAnsi="Times New Roman"/>
          <w:color w:val="000000"/>
          <w:sz w:val="24"/>
          <w:szCs w:val="24"/>
        </w:rPr>
        <w:t> центар и др.).</w:t>
      </w:r>
    </w:p>
    <w:p w:rsidR="00A8475E" w:rsidRPr="00A8475E" w:rsidRDefault="00A8475E" w:rsidP="00A30089">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lastRenderedPageBreak/>
        <w:t>Министар надлежан за послове трговине (у даљем тексту: министар) ближе уређује класификацију трговинских формата, врсту преносивих продајних објеката и облике трговине са покретних средстава и опреме.</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Актом надлежног органа локалне самоуправе одређује, се односно одобрава продајно место на јавној и другој површини на којем се обавља трговина у преносивим продајним објектима, и време и место трговине са покретних средстава и опреме.</w:t>
      </w:r>
    </w:p>
    <w:p w:rsidR="00A8475E" w:rsidRPr="00A8475E" w:rsidRDefault="00A8475E" w:rsidP="00A8475E">
      <w:pPr>
        <w:spacing w:after="0" w:line="240" w:lineRule="auto"/>
        <w:ind w:firstLine="708"/>
        <w:jc w:val="both"/>
        <w:rPr>
          <w:rFonts w:ascii="Times New Roman" w:hAnsi="Times New Roman"/>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Трговина личним нуђењем</w:t>
      </w:r>
    </w:p>
    <w:p w:rsidR="00A8475E" w:rsidRPr="002232D1" w:rsidRDefault="00A8475E" w:rsidP="002232D1">
      <w:pPr>
        <w:spacing w:after="0" w:line="240" w:lineRule="auto"/>
        <w:jc w:val="both"/>
        <w:rPr>
          <w:rFonts w:ascii="Times New Roman" w:hAnsi="Times New Roman"/>
          <w:b/>
          <w:bCs/>
          <w:color w:val="000000"/>
          <w:sz w:val="24"/>
          <w:szCs w:val="24"/>
          <w:lang w:val="sr-Cyrl-RS"/>
        </w:rPr>
      </w:pPr>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15</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Трговина личним нуђењем је трговина која се обавља:</w:t>
      </w:r>
    </w:p>
    <w:p w:rsidR="00A8475E" w:rsidRPr="00A8475E" w:rsidRDefault="00A8475E" w:rsidP="00A8475E">
      <w:pPr>
        <w:numPr>
          <w:ilvl w:val="0"/>
          <w:numId w:val="3"/>
        </w:numPr>
        <w:spacing w:after="0" w:line="240" w:lineRule="auto"/>
        <w:contextualSpacing/>
        <w:jc w:val="both"/>
        <w:rPr>
          <w:rFonts w:ascii="Times New Roman" w:hAnsi="Times New Roman"/>
          <w:color w:val="000000"/>
          <w:sz w:val="24"/>
          <w:szCs w:val="24"/>
        </w:rPr>
      </w:pPr>
      <w:r w:rsidRPr="00A8475E">
        <w:rPr>
          <w:rFonts w:ascii="Times New Roman" w:hAnsi="Times New Roman"/>
          <w:color w:val="000000"/>
          <w:sz w:val="24"/>
          <w:szCs w:val="24"/>
        </w:rPr>
        <w:t xml:space="preserve">ван продајног места; </w:t>
      </w:r>
    </w:p>
    <w:p w:rsidR="00A8475E" w:rsidRPr="00A8475E" w:rsidRDefault="00A8475E" w:rsidP="00A8475E">
      <w:pPr>
        <w:numPr>
          <w:ilvl w:val="0"/>
          <w:numId w:val="3"/>
        </w:numPr>
        <w:spacing w:after="0" w:line="240" w:lineRule="auto"/>
        <w:contextualSpacing/>
        <w:jc w:val="both"/>
        <w:rPr>
          <w:rFonts w:ascii="Times New Roman" w:hAnsi="Times New Roman"/>
          <w:color w:val="000000"/>
          <w:sz w:val="24"/>
          <w:szCs w:val="24"/>
        </w:rPr>
      </w:pPr>
      <w:r w:rsidRPr="00A8475E">
        <w:rPr>
          <w:rFonts w:ascii="Times New Roman" w:hAnsi="Times New Roman"/>
          <w:color w:val="000000"/>
          <w:sz w:val="24"/>
          <w:szCs w:val="24"/>
        </w:rPr>
        <w:t xml:space="preserve">уз истовремено физичко присуство трговца и потрошача; </w:t>
      </w:r>
    </w:p>
    <w:p w:rsidR="00A8475E" w:rsidRPr="00A8475E" w:rsidRDefault="00A8475E" w:rsidP="00A8475E">
      <w:pPr>
        <w:numPr>
          <w:ilvl w:val="0"/>
          <w:numId w:val="3"/>
        </w:numPr>
        <w:spacing w:after="60" w:line="240" w:lineRule="auto"/>
        <w:rPr>
          <w:rFonts w:ascii="Times New Roman" w:eastAsia="Times New Roman" w:hAnsi="Times New Roman"/>
          <w:color w:val="000000"/>
          <w:sz w:val="24"/>
          <w:szCs w:val="24"/>
        </w:rPr>
      </w:pPr>
      <w:r w:rsidRPr="00A8475E">
        <w:rPr>
          <w:rFonts w:ascii="Times New Roman" w:eastAsia="Times New Roman" w:hAnsi="Times New Roman"/>
          <w:color w:val="000000"/>
          <w:sz w:val="24"/>
          <w:szCs w:val="24"/>
        </w:rPr>
        <w:t xml:space="preserve">без претходног захтева потрошача да му се учини понуда. </w:t>
      </w:r>
    </w:p>
    <w:p w:rsidR="00A8475E" w:rsidRPr="00A8475E" w:rsidRDefault="00A8475E" w:rsidP="00A8475E">
      <w:pPr>
        <w:spacing w:after="0" w:line="240" w:lineRule="auto"/>
        <w:ind w:left="708"/>
        <w:jc w:val="both"/>
        <w:rPr>
          <w:rFonts w:ascii="Times New Roman" w:hAnsi="Times New Roman"/>
          <w:color w:val="000000"/>
          <w:sz w:val="24"/>
          <w:szCs w:val="24"/>
        </w:rPr>
      </w:pPr>
      <w:r w:rsidRPr="00A8475E">
        <w:rPr>
          <w:rFonts w:ascii="Times New Roman" w:hAnsi="Times New Roman"/>
          <w:color w:val="000000"/>
          <w:sz w:val="24"/>
          <w:szCs w:val="24"/>
        </w:rPr>
        <w:t>Трговина из става 1. овог члана се нарочито обавља као:</w:t>
      </w:r>
    </w:p>
    <w:p w:rsidR="00A8475E" w:rsidRPr="00A8475E" w:rsidRDefault="00A8475E" w:rsidP="00A8475E">
      <w:pPr>
        <w:numPr>
          <w:ilvl w:val="0"/>
          <w:numId w:val="4"/>
        </w:numPr>
        <w:spacing w:after="0" w:line="240" w:lineRule="auto"/>
        <w:contextualSpacing/>
        <w:jc w:val="both"/>
        <w:rPr>
          <w:rFonts w:ascii="Times New Roman" w:hAnsi="Times New Roman"/>
          <w:color w:val="000000"/>
          <w:sz w:val="24"/>
          <w:szCs w:val="24"/>
        </w:rPr>
      </w:pPr>
      <w:r w:rsidRPr="00A8475E">
        <w:rPr>
          <w:rFonts w:ascii="Times New Roman" w:hAnsi="Times New Roman"/>
          <w:color w:val="000000"/>
          <w:sz w:val="24"/>
          <w:szCs w:val="24"/>
        </w:rPr>
        <w:t>трговина у дому или на радном месту потрошача;</w:t>
      </w:r>
    </w:p>
    <w:p w:rsidR="00A8475E" w:rsidRPr="00A8475E" w:rsidRDefault="00A8475E" w:rsidP="00A8475E">
      <w:pPr>
        <w:numPr>
          <w:ilvl w:val="0"/>
          <w:numId w:val="4"/>
        </w:numPr>
        <w:spacing w:after="0" w:line="240" w:lineRule="auto"/>
        <w:contextualSpacing/>
        <w:jc w:val="both"/>
        <w:rPr>
          <w:rFonts w:ascii="Times New Roman" w:hAnsi="Times New Roman"/>
          <w:color w:val="000000"/>
          <w:sz w:val="24"/>
          <w:szCs w:val="24"/>
        </w:rPr>
      </w:pPr>
      <w:r w:rsidRPr="00A8475E">
        <w:rPr>
          <w:rFonts w:ascii="Times New Roman" w:hAnsi="Times New Roman"/>
          <w:color w:val="000000"/>
          <w:sz w:val="24"/>
          <w:szCs w:val="24"/>
        </w:rPr>
        <w:t>трговина на промотивно-продајним скуповима.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Трговина личним нуђењем се обавља у одговарајуће време и на начин да се не врши непримерено узнемиравање лица према којима је усмерена понуда.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Пољопривредни и прехрамбени производи могу се продавати личним нуђењем уколико испуњавају услове прописане посебним прописима.</w:t>
      </w:r>
    </w:p>
    <w:p w:rsidR="00A8475E" w:rsidRPr="00A8475E" w:rsidRDefault="00A8475E" w:rsidP="00A8475E">
      <w:pPr>
        <w:spacing w:after="0" w:line="240" w:lineRule="auto"/>
        <w:jc w:val="center"/>
        <w:outlineLvl w:val="0"/>
        <w:rPr>
          <w:rFonts w:ascii="Times New Roman" w:hAnsi="Times New Roman"/>
          <w:i/>
          <w:iCs/>
          <w:color w:val="000000"/>
          <w:sz w:val="24"/>
          <w:szCs w:val="24"/>
        </w:rPr>
      </w:pPr>
      <w:bookmarkStart w:id="26" w:name="clan_18"/>
      <w:bookmarkEnd w:id="26"/>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Пуномоћник и изјава о трговини личним нуђењем</w:t>
      </w:r>
    </w:p>
    <w:p w:rsidR="00A8475E" w:rsidRPr="00A8475E" w:rsidRDefault="00A8475E" w:rsidP="00A8475E">
      <w:pPr>
        <w:spacing w:after="0" w:line="240" w:lineRule="auto"/>
        <w:jc w:val="center"/>
        <w:rPr>
          <w:rFonts w:ascii="Times New Roman" w:hAnsi="Times New Roman"/>
          <w:b/>
          <w:bCs/>
          <w:color w:val="000000"/>
          <w:sz w:val="24"/>
          <w:szCs w:val="24"/>
        </w:rPr>
      </w:pPr>
      <w:bookmarkStart w:id="27" w:name="clan_19"/>
      <w:bookmarkEnd w:id="27"/>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16</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strike/>
          <w:color w:val="000000"/>
          <w:sz w:val="24"/>
          <w:szCs w:val="24"/>
        </w:rPr>
      </w:pPr>
      <w:r w:rsidRPr="00A8475E">
        <w:rPr>
          <w:rFonts w:ascii="Times New Roman" w:hAnsi="Times New Roman"/>
          <w:color w:val="000000"/>
          <w:sz w:val="24"/>
          <w:szCs w:val="24"/>
        </w:rPr>
        <w:t xml:space="preserve">Трговина личним нуђењем може да се обавља лично или преко запослених и радно ангажованих лица, односно преко пуномоћника. </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Трговац</w:t>
      </w:r>
      <w:r w:rsidR="00DF70B9">
        <w:rPr>
          <w:rFonts w:ascii="Times New Roman" w:hAnsi="Times New Roman"/>
          <w:color w:val="000000"/>
          <w:sz w:val="24"/>
          <w:szCs w:val="24"/>
        </w:rPr>
        <w:t xml:space="preserve"> </w:t>
      </w:r>
      <w:r w:rsidR="00DF70B9">
        <w:rPr>
          <w:rFonts w:ascii="Times New Roman" w:hAnsi="Times New Roman"/>
          <w:color w:val="000000"/>
          <w:sz w:val="24"/>
          <w:szCs w:val="24"/>
          <w:lang w:val="sr-Cyrl-RS"/>
        </w:rPr>
        <w:t>и пружалац услуг</w:t>
      </w:r>
      <w:r w:rsidR="00247398">
        <w:rPr>
          <w:rFonts w:ascii="Times New Roman" w:hAnsi="Times New Roman"/>
          <w:color w:val="000000"/>
          <w:sz w:val="24"/>
          <w:szCs w:val="24"/>
          <w:lang w:val="sr-Cyrl-RS"/>
        </w:rPr>
        <w:t>e</w:t>
      </w:r>
      <w:r w:rsidRPr="00A8475E">
        <w:rPr>
          <w:rFonts w:ascii="Times New Roman" w:hAnsi="Times New Roman"/>
          <w:color w:val="000000"/>
          <w:sz w:val="24"/>
          <w:szCs w:val="24"/>
        </w:rPr>
        <w:t xml:space="preserve">, као и његов пуномоћник, дужни су да поседују писану потврду </w:t>
      </w:r>
      <w:r w:rsidRPr="00A8475E">
        <w:rPr>
          <w:rFonts w:ascii="Times New Roman" w:hAnsi="Times New Roman"/>
          <w:sz w:val="24"/>
          <w:szCs w:val="24"/>
        </w:rPr>
        <w:t>потписану од стране трговца</w:t>
      </w:r>
      <w:r w:rsidRPr="00A8475E">
        <w:rPr>
          <w:rFonts w:ascii="Times New Roman" w:hAnsi="Times New Roman"/>
          <w:color w:val="000000"/>
          <w:sz w:val="24"/>
          <w:szCs w:val="24"/>
        </w:rPr>
        <w:t xml:space="preserve"> о обављању трговине личним нуђењем, која нарочито садржи податке о:</w:t>
      </w:r>
      <w:r w:rsidR="00DF70B9">
        <w:rPr>
          <w:rFonts w:ascii="Times New Roman" w:hAnsi="Times New Roman"/>
          <w:color w:val="000000"/>
          <w:sz w:val="24"/>
          <w:szCs w:val="24"/>
          <w:lang w:val="sr-Cyrl-RS"/>
        </w:rPr>
        <w:t xml:space="preserve"> матичном броју, ПИБ, седишту и</w:t>
      </w:r>
      <w:r w:rsidRPr="00A8475E">
        <w:rPr>
          <w:rFonts w:ascii="Times New Roman" w:hAnsi="Times New Roman"/>
          <w:color w:val="000000"/>
          <w:sz w:val="24"/>
          <w:szCs w:val="24"/>
        </w:rPr>
        <w:t xml:space="preserve"> пословном имену трговца</w:t>
      </w:r>
      <w:r w:rsidR="00DF70B9">
        <w:rPr>
          <w:rFonts w:ascii="Times New Roman" w:hAnsi="Times New Roman"/>
          <w:color w:val="000000"/>
          <w:sz w:val="24"/>
          <w:szCs w:val="24"/>
        </w:rPr>
        <w:t xml:space="preserve">, имену </w:t>
      </w:r>
      <w:r w:rsidRPr="00A8475E">
        <w:rPr>
          <w:rFonts w:ascii="Times New Roman" w:hAnsi="Times New Roman"/>
          <w:color w:val="000000"/>
          <w:sz w:val="24"/>
          <w:szCs w:val="24"/>
        </w:rPr>
        <w:t>пуномоћника, запосленог односно радно ангажованог лица, опису робе/услуга која се нуди на продају, податке о периоду, начину и подручју на којем ће се обављати трговина, као и друге потребне податке.</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Трговац</w:t>
      </w:r>
      <w:r w:rsidR="00DF70B9">
        <w:rPr>
          <w:rFonts w:ascii="Times New Roman" w:hAnsi="Times New Roman"/>
          <w:color w:val="000000"/>
          <w:sz w:val="24"/>
          <w:szCs w:val="24"/>
          <w:lang w:val="sr-Cyrl-RS"/>
        </w:rPr>
        <w:t xml:space="preserve"> и пружалац услуге,</w:t>
      </w:r>
      <w:r w:rsidRPr="00A8475E">
        <w:rPr>
          <w:rFonts w:ascii="Times New Roman" w:hAnsi="Times New Roman"/>
          <w:color w:val="000000"/>
          <w:sz w:val="24"/>
          <w:szCs w:val="24"/>
        </w:rPr>
        <w:t xml:space="preserve"> као и његов пуномоћник, дужни су да потврду из става 2. овог члана држе видно истакнуту на месту понуде, односно да је да на увид лицу према којем је усмерена понуда у тренутку првог обраћања.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Министар ближе прописује садржину и облик потврде из става 2. овог члана.</w:t>
      </w:r>
    </w:p>
    <w:p w:rsidR="00A8475E" w:rsidRPr="00A8475E" w:rsidRDefault="00A8475E" w:rsidP="00A8475E">
      <w:pPr>
        <w:spacing w:after="0" w:line="240" w:lineRule="auto"/>
        <w:ind w:firstLine="708"/>
        <w:jc w:val="both"/>
        <w:rPr>
          <w:rFonts w:ascii="Times New Roman" w:hAnsi="Times New Roman"/>
          <w:sz w:val="24"/>
          <w:szCs w:val="24"/>
        </w:rPr>
      </w:pPr>
      <w:r w:rsidRPr="00A8475E">
        <w:rPr>
          <w:rFonts w:ascii="Times New Roman" w:hAnsi="Times New Roman"/>
          <w:sz w:val="24"/>
          <w:szCs w:val="24"/>
        </w:rPr>
        <w:t xml:space="preserve">На односе </w:t>
      </w:r>
      <w:r w:rsidR="00AC4D4B" w:rsidRPr="00A8475E">
        <w:rPr>
          <w:rFonts w:ascii="Times New Roman" w:hAnsi="Times New Roman"/>
          <w:sz w:val="24"/>
          <w:szCs w:val="24"/>
        </w:rPr>
        <w:t xml:space="preserve">пуномоћника </w:t>
      </w:r>
      <w:r w:rsidR="00AC4D4B">
        <w:rPr>
          <w:rFonts w:ascii="Times New Roman" w:hAnsi="Times New Roman"/>
          <w:sz w:val="24"/>
          <w:szCs w:val="24"/>
          <w:lang w:val="sr-Cyrl-RS"/>
        </w:rPr>
        <w:t xml:space="preserve">и </w:t>
      </w:r>
      <w:r w:rsidRPr="00A8475E">
        <w:rPr>
          <w:rFonts w:ascii="Times New Roman" w:hAnsi="Times New Roman"/>
          <w:sz w:val="24"/>
          <w:szCs w:val="24"/>
        </w:rPr>
        <w:t>трговца</w:t>
      </w:r>
      <w:r w:rsidR="00AC4D4B">
        <w:rPr>
          <w:rFonts w:ascii="Times New Roman" w:hAnsi="Times New Roman"/>
          <w:sz w:val="24"/>
          <w:szCs w:val="24"/>
          <w:lang w:val="sr-Cyrl-RS"/>
        </w:rPr>
        <w:t xml:space="preserve">, односно пружаоца услуге </w:t>
      </w:r>
      <w:r w:rsidRPr="00A8475E">
        <w:rPr>
          <w:rFonts w:ascii="Times New Roman" w:hAnsi="Times New Roman"/>
          <w:sz w:val="24"/>
          <w:szCs w:val="24"/>
        </w:rPr>
        <w:t>који нису уређени овим законом и подзаконским актима сходно се примењују правила закона којим се уређују облигациони односи у делу који се односи на заступање.</w:t>
      </w:r>
    </w:p>
    <w:p w:rsidR="00A8475E" w:rsidRPr="00A8475E" w:rsidRDefault="00A8475E" w:rsidP="00A8475E">
      <w:pPr>
        <w:spacing w:after="0" w:line="240" w:lineRule="auto"/>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 xml:space="preserve">Даљинска трговина </w:t>
      </w:r>
    </w:p>
    <w:p w:rsidR="00A8475E" w:rsidRPr="00A8475E" w:rsidRDefault="00A8475E" w:rsidP="00A8475E">
      <w:pPr>
        <w:spacing w:after="0" w:line="240" w:lineRule="auto"/>
        <w:rPr>
          <w:rFonts w:ascii="Times New Roman" w:hAnsi="Times New Roman"/>
          <w:b/>
          <w:bCs/>
          <w:color w:val="000000"/>
          <w:sz w:val="24"/>
          <w:szCs w:val="24"/>
        </w:rPr>
      </w:pPr>
      <w:bookmarkStart w:id="28" w:name="clan_17"/>
      <w:bookmarkEnd w:id="28"/>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17</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 xml:space="preserve">Даљинска трговина је </w:t>
      </w:r>
      <w:r w:rsidRPr="00A8475E">
        <w:rPr>
          <w:rFonts w:ascii="Times New Roman" w:hAnsi="Times New Roman"/>
          <w:sz w:val="24"/>
          <w:szCs w:val="24"/>
        </w:rPr>
        <w:t xml:space="preserve">истицање понуде </w:t>
      </w:r>
      <w:r w:rsidRPr="00A8475E">
        <w:rPr>
          <w:rFonts w:ascii="Times New Roman" w:hAnsi="Times New Roman"/>
          <w:color w:val="000000"/>
          <w:sz w:val="24"/>
          <w:szCs w:val="24"/>
        </w:rPr>
        <w:t>и закључењ</w:t>
      </w:r>
      <w:r w:rsidR="00247398">
        <w:rPr>
          <w:rFonts w:ascii="Times New Roman" w:hAnsi="Times New Roman"/>
          <w:color w:val="000000"/>
          <w:sz w:val="24"/>
          <w:szCs w:val="24"/>
        </w:rPr>
        <w:t>е уговора за продају робе/услугe</w:t>
      </w:r>
      <w:r w:rsidRPr="00A8475E">
        <w:rPr>
          <w:rFonts w:ascii="Times New Roman" w:hAnsi="Times New Roman"/>
          <w:color w:val="000000"/>
          <w:sz w:val="24"/>
          <w:szCs w:val="24"/>
        </w:rPr>
        <w:t xml:space="preserve"> употребом једног или више средстава комуникације на даљину. </w:t>
      </w:r>
    </w:p>
    <w:p w:rsidR="00A8475E" w:rsidRDefault="00A8475E" w:rsidP="00A8475E">
      <w:pPr>
        <w:spacing w:after="0" w:line="240" w:lineRule="auto"/>
        <w:ind w:firstLine="708"/>
        <w:jc w:val="both"/>
        <w:rPr>
          <w:rFonts w:ascii="Times New Roman" w:hAnsi="Times New Roman"/>
          <w:color w:val="000000"/>
          <w:sz w:val="24"/>
          <w:szCs w:val="24"/>
          <w:lang w:val="sr-Cyrl-RS"/>
        </w:rPr>
      </w:pPr>
      <w:r w:rsidRPr="00A8475E">
        <w:rPr>
          <w:rFonts w:ascii="Times New Roman" w:hAnsi="Times New Roman"/>
          <w:color w:val="000000"/>
          <w:sz w:val="24"/>
          <w:szCs w:val="24"/>
        </w:rPr>
        <w:t>Електронска трговина је вид даљинске трговине која се остварује на начин да се робе/услуга нуди, наручује и продаје путем интернета.</w:t>
      </w:r>
    </w:p>
    <w:p w:rsidR="00B86B72" w:rsidRDefault="00B86B72" w:rsidP="00A8475E">
      <w:pPr>
        <w:spacing w:after="0" w:line="240" w:lineRule="auto"/>
        <w:ind w:firstLine="708"/>
        <w:jc w:val="both"/>
        <w:rPr>
          <w:rFonts w:ascii="Times New Roman" w:hAnsi="Times New Roman"/>
          <w:color w:val="000000"/>
          <w:sz w:val="24"/>
          <w:szCs w:val="24"/>
          <w:lang w:val="sr-Cyrl-RS"/>
        </w:rPr>
      </w:pPr>
      <w:r w:rsidRPr="00B86B72">
        <w:rPr>
          <w:rFonts w:ascii="Times New Roman" w:hAnsi="Times New Roman"/>
          <w:color w:val="000000"/>
          <w:sz w:val="24"/>
          <w:szCs w:val="24"/>
          <w:lang w:val="sr-Cyrl-RS"/>
        </w:rPr>
        <w:t>Електронска трговина се нарочито обавља као:</w:t>
      </w:r>
    </w:p>
    <w:p w:rsidR="00B86B72" w:rsidRDefault="00B86B72" w:rsidP="00B86B72">
      <w:pPr>
        <w:pStyle w:val="ListParagraph"/>
        <w:numPr>
          <w:ilvl w:val="0"/>
          <w:numId w:val="25"/>
        </w:numPr>
        <w:tabs>
          <w:tab w:val="left" w:pos="993"/>
        </w:tabs>
        <w:spacing w:after="0" w:line="240" w:lineRule="auto"/>
        <w:ind w:left="0" w:firstLine="708"/>
        <w:jc w:val="both"/>
        <w:rPr>
          <w:rFonts w:ascii="Times New Roman" w:hAnsi="Times New Roman"/>
          <w:color w:val="000000"/>
          <w:sz w:val="24"/>
          <w:szCs w:val="24"/>
          <w:lang w:val="sr-Cyrl-RS"/>
        </w:rPr>
      </w:pPr>
      <w:r>
        <w:rPr>
          <w:rFonts w:ascii="Times New Roman" w:hAnsi="Times New Roman"/>
          <w:color w:val="000000"/>
          <w:sz w:val="24"/>
          <w:szCs w:val="24"/>
          <w:lang w:val="sr-Cyrl-RS"/>
        </w:rPr>
        <w:lastRenderedPageBreak/>
        <w:t>продаја робе/услуга преко електронске продавнице (основни облик електронске трговине);</w:t>
      </w:r>
    </w:p>
    <w:p w:rsidR="00B86B72" w:rsidRPr="00F25C2C" w:rsidRDefault="00B86B72" w:rsidP="00B86B72">
      <w:pPr>
        <w:pStyle w:val="ListParagraph"/>
        <w:numPr>
          <w:ilvl w:val="0"/>
          <w:numId w:val="25"/>
        </w:numPr>
        <w:tabs>
          <w:tab w:val="left" w:pos="993"/>
        </w:tabs>
        <w:spacing w:after="0" w:line="240" w:lineRule="auto"/>
        <w:ind w:left="0" w:firstLine="708"/>
        <w:jc w:val="both"/>
        <w:rPr>
          <w:rFonts w:ascii="Times New Roman" w:hAnsi="Times New Roman"/>
          <w:color w:val="000000"/>
          <w:sz w:val="24"/>
          <w:szCs w:val="24"/>
          <w:lang w:val="sr-Cyrl-RS"/>
        </w:rPr>
      </w:pPr>
      <w:r>
        <w:rPr>
          <w:rFonts w:ascii="Times New Roman" w:hAnsi="Times New Roman"/>
          <w:color w:val="000000"/>
          <w:sz w:val="24"/>
          <w:szCs w:val="24"/>
          <w:lang w:val="sr-Cyrl-RS"/>
        </w:rPr>
        <w:t>продаја робе/услуга</w:t>
      </w:r>
      <w:r w:rsidRPr="00B86B72">
        <w:rPr>
          <w:rFonts w:ascii="Times New Roman" w:hAnsi="Times New Roman"/>
          <w:color w:val="000000"/>
          <w:sz w:val="24"/>
          <w:szCs w:val="24"/>
          <w:lang w:val="sr-Cyrl-RS"/>
        </w:rPr>
        <w:t xml:space="preserve"> преко електронске платформе која повезује трговце и потрошаче</w:t>
      </w:r>
      <w:r>
        <w:rPr>
          <w:rFonts w:ascii="Times New Roman" w:hAnsi="Times New Roman"/>
          <w:color w:val="000000"/>
          <w:sz w:val="24"/>
          <w:szCs w:val="24"/>
          <w:lang w:val="sr-Cyrl-RS"/>
        </w:rPr>
        <w:t xml:space="preserve"> </w:t>
      </w:r>
      <w:r w:rsidRPr="00B86B72">
        <w:rPr>
          <w:rFonts w:ascii="Times New Roman" w:hAnsi="Times New Roman"/>
          <w:sz w:val="24"/>
          <w:szCs w:val="24"/>
          <w:lang w:val="sr-Cyrl-RS"/>
        </w:rPr>
        <w:t xml:space="preserve">(продаја преко </w:t>
      </w:r>
      <w:r w:rsidRPr="00B86B72">
        <w:rPr>
          <w:rFonts w:ascii="Times New Roman" w:hAnsi="Times New Roman"/>
          <w:sz w:val="24"/>
          <w:szCs w:val="24"/>
          <w:lang w:val="sr-Latn-RS"/>
        </w:rPr>
        <w:t xml:space="preserve">e-commerce </w:t>
      </w:r>
      <w:r w:rsidRPr="00B86B72">
        <w:rPr>
          <w:rFonts w:ascii="Times New Roman" w:hAnsi="Times New Roman"/>
          <w:sz w:val="24"/>
          <w:szCs w:val="24"/>
          <w:lang w:val="sr-Cyrl-RS"/>
        </w:rPr>
        <w:t xml:space="preserve">платформе); </w:t>
      </w:r>
    </w:p>
    <w:p w:rsidR="00F25C2C" w:rsidRPr="00B86B72" w:rsidRDefault="00F25C2C" w:rsidP="00F25C2C">
      <w:pPr>
        <w:pStyle w:val="ListParagraph"/>
        <w:numPr>
          <w:ilvl w:val="0"/>
          <w:numId w:val="25"/>
        </w:numPr>
        <w:tabs>
          <w:tab w:val="left" w:pos="993"/>
        </w:tabs>
        <w:spacing w:after="0" w:line="240" w:lineRule="auto"/>
        <w:ind w:left="0" w:firstLine="708"/>
        <w:jc w:val="both"/>
        <w:rPr>
          <w:rFonts w:ascii="Times New Roman" w:hAnsi="Times New Roman"/>
          <w:color w:val="000000"/>
          <w:sz w:val="24"/>
          <w:szCs w:val="24"/>
          <w:lang w:val="sr-Cyrl-RS"/>
        </w:rPr>
      </w:pPr>
      <w:r>
        <w:rPr>
          <w:rFonts w:ascii="Times New Roman" w:hAnsi="Times New Roman"/>
          <w:color w:val="000000"/>
          <w:sz w:val="24"/>
          <w:szCs w:val="24"/>
          <w:lang w:val="sr-Cyrl-RS"/>
        </w:rPr>
        <w:t>п</w:t>
      </w:r>
      <w:r w:rsidRPr="00F25C2C">
        <w:rPr>
          <w:rFonts w:ascii="Times New Roman" w:hAnsi="Times New Roman"/>
          <w:color w:val="000000"/>
          <w:sz w:val="24"/>
          <w:szCs w:val="24"/>
          <w:lang w:val="sr-Cyrl-RS"/>
        </w:rPr>
        <w:t>родаја робе преко електронске продавнице или преко електронске платформе, при чему се роба и</w:t>
      </w:r>
      <w:r>
        <w:rPr>
          <w:rFonts w:ascii="Times New Roman" w:hAnsi="Times New Roman"/>
          <w:color w:val="000000"/>
          <w:sz w:val="24"/>
          <w:szCs w:val="24"/>
          <w:lang w:val="sr-Cyrl-RS"/>
        </w:rPr>
        <w:t>споручује потрошачу директно од</w:t>
      </w:r>
      <w:r w:rsidRPr="00F25C2C">
        <w:rPr>
          <w:rFonts w:ascii="Times New Roman" w:hAnsi="Times New Roman"/>
          <w:color w:val="000000"/>
          <w:sz w:val="24"/>
          <w:szCs w:val="24"/>
          <w:lang w:val="sr-Cyrl-RS"/>
        </w:rPr>
        <w:t xml:space="preserve"> произвођача/велетрговца („dropshipping“ облик електронске трговине</w:t>
      </w:r>
      <w:r>
        <w:rPr>
          <w:rFonts w:ascii="Times New Roman" w:hAnsi="Times New Roman"/>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 xml:space="preserve">Остала даљинска трговина се обавља путем других средстава масовне комуникације, а нарочито </w:t>
      </w:r>
      <w:r w:rsidR="00184A5E">
        <w:rPr>
          <w:rFonts w:ascii="Times New Roman" w:hAnsi="Times New Roman"/>
          <w:color w:val="000000"/>
          <w:sz w:val="24"/>
          <w:szCs w:val="24"/>
          <w:lang w:val="sr-Cyrl-RS"/>
        </w:rPr>
        <w:t xml:space="preserve">као </w:t>
      </w:r>
      <w:r w:rsidRPr="00A8475E">
        <w:rPr>
          <w:rFonts w:ascii="Times New Roman" w:hAnsi="Times New Roman"/>
          <w:color w:val="000000"/>
          <w:sz w:val="24"/>
          <w:szCs w:val="24"/>
        </w:rPr>
        <w:t>каталошка продаја, ТВ продаја, трговина посредством поште, штампаних пошиљки, рекламних материјала са наруџбеницом, телефона, текстуалних или мултимедијалних порука у мобилној телефонији и говорних аутомата.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Сматра се да страно лице обавља даљинску трговину у Републици Србији ако је усмерена на потрошаче у Републици Србији.</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Даљинска трговина је усмерена на потрошаче у Републици Србији нарочито ако се:</w:t>
      </w:r>
    </w:p>
    <w:p w:rsidR="00A8475E" w:rsidRPr="00A8475E" w:rsidRDefault="00A8475E" w:rsidP="00916D89">
      <w:pPr>
        <w:numPr>
          <w:ilvl w:val="0"/>
          <w:numId w:val="6"/>
        </w:numPr>
        <w:tabs>
          <w:tab w:val="left" w:pos="993"/>
        </w:tabs>
        <w:spacing w:after="0" w:line="240" w:lineRule="auto"/>
        <w:ind w:left="0" w:firstLine="708"/>
        <w:contextualSpacing/>
        <w:jc w:val="both"/>
        <w:rPr>
          <w:rFonts w:ascii="Times New Roman" w:hAnsi="Times New Roman"/>
          <w:color w:val="000000"/>
          <w:sz w:val="24"/>
          <w:szCs w:val="24"/>
        </w:rPr>
      </w:pPr>
      <w:r w:rsidRPr="00A8475E">
        <w:rPr>
          <w:rFonts w:ascii="Times New Roman" w:hAnsi="Times New Roman"/>
          <w:color w:val="000000"/>
          <w:sz w:val="24"/>
          <w:szCs w:val="24"/>
        </w:rPr>
        <w:t xml:space="preserve">користи језик у употреби у Републици Србији или </w:t>
      </w:r>
      <w:r w:rsidR="005D719E">
        <w:rPr>
          <w:rFonts w:ascii="Times New Roman" w:hAnsi="Times New Roman"/>
          <w:color w:val="000000"/>
          <w:sz w:val="24"/>
          <w:szCs w:val="24"/>
          <w:lang w:val="sr-Cyrl-RS"/>
        </w:rPr>
        <w:t>истиче цену у динарима</w:t>
      </w:r>
      <w:r w:rsidR="00247398">
        <w:rPr>
          <w:rFonts w:ascii="Times New Roman" w:hAnsi="Times New Roman"/>
          <w:sz w:val="24"/>
          <w:szCs w:val="24"/>
          <w:lang w:val="sr-Cyrl-RS"/>
        </w:rPr>
        <w:t>, и</w:t>
      </w:r>
    </w:p>
    <w:p w:rsidR="00A8475E" w:rsidRPr="00A8475E" w:rsidRDefault="00A8475E" w:rsidP="00916D89">
      <w:pPr>
        <w:numPr>
          <w:ilvl w:val="0"/>
          <w:numId w:val="6"/>
        </w:numPr>
        <w:tabs>
          <w:tab w:val="left" w:pos="993"/>
        </w:tabs>
        <w:spacing w:after="0" w:line="240" w:lineRule="auto"/>
        <w:ind w:left="0" w:firstLine="708"/>
        <w:contextualSpacing/>
        <w:jc w:val="both"/>
        <w:rPr>
          <w:rFonts w:ascii="Times New Roman" w:hAnsi="Times New Roman"/>
          <w:color w:val="000000"/>
          <w:sz w:val="24"/>
          <w:szCs w:val="24"/>
        </w:rPr>
      </w:pPr>
      <w:r w:rsidRPr="00A8475E">
        <w:rPr>
          <w:rFonts w:ascii="Times New Roman" w:hAnsi="Times New Roman"/>
          <w:color w:val="000000"/>
          <w:sz w:val="24"/>
          <w:szCs w:val="24"/>
        </w:rPr>
        <w:t>нуди испоруку робе на територији Р</w:t>
      </w:r>
      <w:r w:rsidR="005F4839">
        <w:rPr>
          <w:rFonts w:ascii="Times New Roman" w:hAnsi="Times New Roman"/>
          <w:color w:val="000000"/>
          <w:sz w:val="24"/>
          <w:szCs w:val="24"/>
          <w:lang w:val="sr-Cyrl-RS"/>
        </w:rPr>
        <w:t>епублике Србије</w:t>
      </w:r>
      <w:r w:rsidRPr="00A8475E">
        <w:rPr>
          <w:rFonts w:ascii="Times New Roman" w:hAnsi="Times New Roman"/>
          <w:color w:val="000000"/>
          <w:sz w:val="24"/>
          <w:szCs w:val="24"/>
        </w:rPr>
        <w:t xml:space="preserve">. </w:t>
      </w:r>
    </w:p>
    <w:p w:rsidR="00A8475E" w:rsidRPr="00A83C6A" w:rsidRDefault="00A8475E" w:rsidP="00A83C6A">
      <w:pPr>
        <w:spacing w:after="0" w:line="240" w:lineRule="auto"/>
        <w:rPr>
          <w:rFonts w:ascii="Times New Roman" w:hAnsi="Times New Roman"/>
          <w:b/>
          <w:bCs/>
          <w:color w:val="000000"/>
          <w:sz w:val="24"/>
          <w:szCs w:val="24"/>
          <w:lang w:val="sr-Cyrl-RS"/>
        </w:rPr>
      </w:pPr>
      <w:bookmarkStart w:id="29" w:name="clan_20"/>
      <w:bookmarkStart w:id="30" w:name="str_11"/>
      <w:bookmarkEnd w:id="29"/>
      <w:bookmarkEnd w:id="30"/>
    </w:p>
    <w:p w:rsidR="00A8475E" w:rsidRPr="00A8475E" w:rsidRDefault="00A8475E" w:rsidP="00A8475E">
      <w:pPr>
        <w:spacing w:after="0" w:line="240" w:lineRule="auto"/>
        <w:jc w:val="center"/>
        <w:outlineLvl w:val="0"/>
        <w:rPr>
          <w:rFonts w:ascii="Times New Roman" w:hAnsi="Times New Roman"/>
          <w:b/>
          <w:bCs/>
          <w:color w:val="000000"/>
          <w:sz w:val="24"/>
          <w:szCs w:val="24"/>
        </w:rPr>
      </w:pPr>
      <w:r w:rsidRPr="00A8475E">
        <w:rPr>
          <w:rFonts w:ascii="Times New Roman" w:hAnsi="Times New Roman"/>
          <w:b/>
          <w:bCs/>
          <w:color w:val="000000"/>
          <w:sz w:val="24"/>
          <w:szCs w:val="24"/>
        </w:rPr>
        <w:t>2. Посебне тржишне институције</w:t>
      </w:r>
    </w:p>
    <w:p w:rsidR="00A8475E" w:rsidRPr="00A8475E" w:rsidRDefault="00A8475E" w:rsidP="00A8475E">
      <w:pPr>
        <w:spacing w:after="0" w:line="240" w:lineRule="auto"/>
        <w:jc w:val="center"/>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Појам и врсте</w:t>
      </w:r>
    </w:p>
    <w:p w:rsidR="00A8475E" w:rsidRPr="00A8475E" w:rsidRDefault="00A8475E" w:rsidP="00A8475E">
      <w:pPr>
        <w:spacing w:after="0" w:line="240" w:lineRule="auto"/>
        <w:jc w:val="center"/>
        <w:rPr>
          <w:rFonts w:ascii="Times New Roman" w:hAnsi="Times New Roman"/>
          <w:b/>
          <w:bCs/>
          <w:color w:val="000000"/>
          <w:sz w:val="24"/>
          <w:szCs w:val="24"/>
        </w:rPr>
      </w:pPr>
      <w:bookmarkStart w:id="31" w:name="clan_21"/>
      <w:bookmarkEnd w:id="31"/>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18</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Посебне тржишне институције су посебни, уређени облици тржишта који организују сусрет продаваца и купаца робе/услуга, са циљем њене продаје или промоције.</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Посебне тржишне институције су:</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1) робна берза;</w:t>
      </w:r>
    </w:p>
    <w:p w:rsidR="00A8475E" w:rsidRPr="00A8475E" w:rsidRDefault="00A8475E" w:rsidP="00A8475E">
      <w:pPr>
        <w:spacing w:after="0" w:line="240" w:lineRule="auto"/>
        <w:ind w:firstLine="708"/>
        <w:jc w:val="both"/>
        <w:rPr>
          <w:rFonts w:ascii="Times New Roman" w:hAnsi="Times New Roman"/>
          <w:strike/>
          <w:color w:val="000000"/>
          <w:sz w:val="24"/>
          <w:szCs w:val="24"/>
        </w:rPr>
      </w:pPr>
      <w:r w:rsidRPr="00A8475E">
        <w:rPr>
          <w:rFonts w:ascii="Times New Roman" w:hAnsi="Times New Roman"/>
          <w:color w:val="000000"/>
          <w:sz w:val="24"/>
          <w:szCs w:val="24"/>
        </w:rPr>
        <w:t xml:space="preserve">2) сајам; </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3) привредне изложбе и традиционалне манифестације;</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 xml:space="preserve">4) пијаца; </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5) велетржница;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6) аукцијска кућа.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Посебне тржишне институције не могу да учествују ни као продавци ни као купци у трговини чији су организатори.</w:t>
      </w:r>
    </w:p>
    <w:p w:rsidR="00A8475E" w:rsidRPr="00A8475E" w:rsidRDefault="00A8475E" w:rsidP="00A8475E">
      <w:pPr>
        <w:spacing w:after="0" w:line="240" w:lineRule="auto"/>
        <w:jc w:val="center"/>
        <w:outlineLvl w:val="0"/>
        <w:rPr>
          <w:rFonts w:ascii="Times New Roman" w:hAnsi="Times New Roman"/>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Робна берза</w:t>
      </w:r>
    </w:p>
    <w:p w:rsidR="00A8475E" w:rsidRPr="00A8475E" w:rsidRDefault="00A8475E" w:rsidP="00A8475E">
      <w:pPr>
        <w:spacing w:after="0" w:line="240" w:lineRule="auto"/>
        <w:jc w:val="center"/>
        <w:rPr>
          <w:rFonts w:ascii="Times New Roman" w:hAnsi="Times New Roman"/>
          <w:b/>
          <w:bCs/>
          <w:color w:val="000000"/>
          <w:sz w:val="24"/>
          <w:szCs w:val="24"/>
        </w:rPr>
      </w:pPr>
      <w:bookmarkStart w:id="32" w:name="clan_22"/>
      <w:bookmarkEnd w:id="32"/>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19</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outlineLvl w:val="0"/>
        <w:rPr>
          <w:rFonts w:ascii="Times New Roman" w:hAnsi="Times New Roman"/>
          <w:color w:val="000000"/>
          <w:sz w:val="24"/>
          <w:szCs w:val="24"/>
        </w:rPr>
      </w:pPr>
      <w:r w:rsidRPr="00A8475E">
        <w:rPr>
          <w:rFonts w:ascii="Times New Roman" w:hAnsi="Times New Roman"/>
          <w:color w:val="000000"/>
          <w:sz w:val="24"/>
          <w:szCs w:val="24"/>
        </w:rPr>
        <w:t>Робна берза уређуј</w:t>
      </w:r>
      <w:r w:rsidR="00A2414D">
        <w:rPr>
          <w:rFonts w:ascii="Times New Roman" w:hAnsi="Times New Roman"/>
          <w:sz w:val="24"/>
          <w:szCs w:val="24"/>
        </w:rPr>
        <w:t>e</w:t>
      </w:r>
      <w:r w:rsidRPr="00A8475E">
        <w:rPr>
          <w:rFonts w:ascii="Times New Roman" w:hAnsi="Times New Roman"/>
          <w:color w:val="000000"/>
          <w:sz w:val="24"/>
          <w:szCs w:val="24"/>
        </w:rPr>
        <w:t xml:space="preserve"> се посебним законом.</w:t>
      </w:r>
    </w:p>
    <w:p w:rsidR="00A8475E" w:rsidRPr="00A8475E" w:rsidRDefault="00A8475E" w:rsidP="00A8475E">
      <w:pPr>
        <w:spacing w:after="0" w:line="240" w:lineRule="auto"/>
        <w:jc w:val="center"/>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Сајам</w:t>
      </w:r>
    </w:p>
    <w:p w:rsidR="00A8475E" w:rsidRPr="00A8475E" w:rsidRDefault="00A8475E" w:rsidP="00A8475E">
      <w:pPr>
        <w:spacing w:after="0" w:line="240" w:lineRule="auto"/>
        <w:jc w:val="center"/>
        <w:rPr>
          <w:rFonts w:ascii="Times New Roman" w:hAnsi="Times New Roman"/>
          <w:b/>
          <w:bCs/>
          <w:color w:val="000000"/>
          <w:sz w:val="24"/>
          <w:szCs w:val="24"/>
        </w:rPr>
      </w:pPr>
      <w:bookmarkStart w:id="33" w:name="clan_23"/>
      <w:bookmarkEnd w:id="33"/>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20</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Сајам је посебна тржишна институција која се бави организовањем сајамских изложби, као и пружањем пратећих услуга, а нарочито изнајмљивања, пројектовања и припремања изложбених места у сајамском простору, складиштења робе или издавања складишног простора, организовања или обављања превоза робе за излагаче, утовара, истовара и паковања робе, маркетиншких, угоститељских и других услуга у вези са организовањем сајамских изложби.</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Сајам је правно лице, регистровано у складу са прописима о регистрацији привредних субјеката које обавља сајамску делатност у нарочито намењеном простору (сајмишту).</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lastRenderedPageBreak/>
        <w:t>Сајамска изложба из става 1. овог члана представља излагање робе у тачно одређеном временском периоду, на простору посебне намене (сајамски простор, сајмиште), од стране одређеног излагача, ради њеног представљања и упознавања заинтересованих купаца са том робом, односно услугама које тај излагач нуди.</w:t>
      </w:r>
    </w:p>
    <w:p w:rsidR="00A8475E" w:rsidRPr="00A8475E" w:rsidRDefault="00A8475E" w:rsidP="00A8475E">
      <w:pPr>
        <w:spacing w:after="0" w:line="240" w:lineRule="auto"/>
        <w:ind w:firstLine="708"/>
        <w:jc w:val="both"/>
        <w:outlineLvl w:val="0"/>
        <w:rPr>
          <w:rFonts w:ascii="Times New Roman" w:hAnsi="Times New Roman"/>
          <w:color w:val="000000"/>
          <w:sz w:val="24"/>
          <w:szCs w:val="24"/>
        </w:rPr>
      </w:pPr>
      <w:r w:rsidRPr="00A8475E">
        <w:rPr>
          <w:rFonts w:ascii="Times New Roman" w:hAnsi="Times New Roman"/>
          <w:color w:val="000000"/>
          <w:sz w:val="24"/>
          <w:szCs w:val="24"/>
        </w:rPr>
        <w:t>Трговина на сајамској изложби сматра се трговином на продајном месту.</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Сајам може да организује и друге културне и спортске приредбе и манифестације.</w:t>
      </w:r>
    </w:p>
    <w:p w:rsidR="00A8475E" w:rsidRPr="00A8475E" w:rsidRDefault="00A8475E" w:rsidP="00A8475E">
      <w:pPr>
        <w:spacing w:after="0" w:line="240" w:lineRule="auto"/>
        <w:jc w:val="center"/>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Привредне изложбе и традиционалне манифестације</w:t>
      </w:r>
    </w:p>
    <w:p w:rsidR="00A8475E" w:rsidRPr="00A8475E" w:rsidRDefault="00A8475E" w:rsidP="00A8475E">
      <w:pPr>
        <w:spacing w:after="0" w:line="240" w:lineRule="auto"/>
        <w:jc w:val="center"/>
        <w:rPr>
          <w:rFonts w:ascii="Times New Roman" w:hAnsi="Times New Roman"/>
          <w:b/>
          <w:bCs/>
          <w:color w:val="000000"/>
          <w:sz w:val="24"/>
          <w:szCs w:val="24"/>
        </w:rPr>
      </w:pPr>
      <w:bookmarkStart w:id="34" w:name="clan_24"/>
      <w:bookmarkEnd w:id="34"/>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21</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Привредне изложбе су изложбе робе/услуга, привременог или повременог карактера, ван сајамског простора.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Традиционалне манифестације су вашари, фестивали и друге манифестације на којима се у склопу културних, музичких, спортских и других друштвених активности, продаје одређена роба</w:t>
      </w:r>
      <w:r w:rsidRPr="00A8475E">
        <w:rPr>
          <w:lang w:val="sr-Cyrl-CS"/>
        </w:rPr>
        <w:t>/</w:t>
      </w:r>
      <w:r w:rsidRPr="00A8475E">
        <w:rPr>
          <w:rFonts w:ascii="Times New Roman" w:hAnsi="Times New Roman"/>
          <w:color w:val="000000"/>
          <w:sz w:val="24"/>
          <w:szCs w:val="24"/>
          <w:lang w:val="sr-Cyrl-CS"/>
        </w:rPr>
        <w:t>услуге</w:t>
      </w:r>
      <w:r w:rsidRPr="00A8475E">
        <w:rPr>
          <w:rFonts w:ascii="Times New Roman" w:hAnsi="Times New Roman"/>
          <w:color w:val="000000"/>
          <w:sz w:val="24"/>
          <w:szCs w:val="24"/>
        </w:rPr>
        <w:t>, а у складу са обичајима везаним за одвијање тих активности и за то подручје (нпр. "дани" појединих локалних производа, сабори и сл.).</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 xml:space="preserve">Организатор привредних изложби и традиционалних манифестација је дужан да: </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1) води евиденцију лица која излажу или продају робу</w:t>
      </w:r>
      <w:r w:rsidR="003E3B80">
        <w:rPr>
          <w:rFonts w:ascii="Times New Roman" w:hAnsi="Times New Roman"/>
          <w:color w:val="000000"/>
          <w:sz w:val="24"/>
          <w:szCs w:val="24"/>
        </w:rPr>
        <w:t>/</w:t>
      </w:r>
      <w:r w:rsidR="003E3B80" w:rsidRPr="00247398">
        <w:rPr>
          <w:rFonts w:ascii="Times New Roman" w:hAnsi="Times New Roman"/>
          <w:sz w:val="24"/>
          <w:szCs w:val="24"/>
          <w:lang w:val="sr-Cyrl-RS"/>
        </w:rPr>
        <w:t>услуг</w:t>
      </w:r>
      <w:r w:rsidR="00247398" w:rsidRPr="00247398">
        <w:rPr>
          <w:rFonts w:ascii="Times New Roman" w:hAnsi="Times New Roman"/>
          <w:sz w:val="24"/>
          <w:szCs w:val="24"/>
          <w:lang w:val="sr-Cyrl-RS"/>
        </w:rPr>
        <w:t>е</w:t>
      </w:r>
      <w:r w:rsidRPr="00247398">
        <w:rPr>
          <w:rFonts w:ascii="Times New Roman" w:hAnsi="Times New Roman"/>
          <w:sz w:val="24"/>
          <w:szCs w:val="24"/>
        </w:rPr>
        <w:t>;</w:t>
      </w:r>
    </w:p>
    <w:p w:rsidR="00A8475E" w:rsidRPr="001D643F" w:rsidRDefault="00A8475E" w:rsidP="00A8475E">
      <w:pPr>
        <w:spacing w:after="0" w:line="240" w:lineRule="auto"/>
        <w:ind w:firstLine="708"/>
        <w:jc w:val="both"/>
        <w:rPr>
          <w:rFonts w:ascii="Times New Roman" w:hAnsi="Times New Roman"/>
          <w:color w:val="000000"/>
          <w:sz w:val="24"/>
          <w:szCs w:val="24"/>
          <w:lang w:val="sr-Cyrl-RS"/>
        </w:rPr>
      </w:pPr>
      <w:r w:rsidRPr="00A8475E">
        <w:rPr>
          <w:rFonts w:ascii="Times New Roman" w:hAnsi="Times New Roman"/>
          <w:color w:val="000000"/>
          <w:sz w:val="24"/>
          <w:szCs w:val="24"/>
        </w:rPr>
        <w:t xml:space="preserve">2) обезбеди услове за присуство и рад надлежних инспекција за </w:t>
      </w:r>
      <w:r w:rsidR="001D643F">
        <w:rPr>
          <w:rFonts w:ascii="Times New Roman" w:hAnsi="Times New Roman"/>
          <w:color w:val="000000"/>
          <w:sz w:val="24"/>
          <w:szCs w:val="24"/>
        </w:rPr>
        <w:t>све време трајања манифестације</w:t>
      </w:r>
      <w:r w:rsidR="001D643F">
        <w:rPr>
          <w:rFonts w:ascii="Times New Roman" w:hAnsi="Times New Roman"/>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3) јасно обележи и издвоји простор на коме се одржава изложба и манифестација од околног простора;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4) видно истакне организатора манифестације и трајање манифестације.</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 xml:space="preserve">На привредним изложбама и традиционалним манифестацијама дозвољена је продаја робе и пружање услуга </w:t>
      </w:r>
      <w:r w:rsidRPr="00A8475E">
        <w:rPr>
          <w:rFonts w:ascii="Times New Roman" w:hAnsi="Times New Roman"/>
          <w:color w:val="000000"/>
          <w:sz w:val="24"/>
          <w:szCs w:val="24"/>
          <w:lang w:val="sr-Cyrl-CS"/>
        </w:rPr>
        <w:t>које су</w:t>
      </w:r>
      <w:r w:rsidRPr="00A8475E">
        <w:rPr>
          <w:rFonts w:ascii="Times New Roman" w:hAnsi="Times New Roman"/>
          <w:color w:val="000000"/>
          <w:sz w:val="24"/>
          <w:szCs w:val="24"/>
        </w:rPr>
        <w:t xml:space="preserve"> предмет и сврха организовања поменутих изложби и манифестација.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 xml:space="preserve"> Привредна изложба и традиционална манифестација може трајати најдуже до 60 дана у току једне календарске године.</w:t>
      </w:r>
    </w:p>
    <w:p w:rsidR="00A8475E" w:rsidRPr="00A8475E" w:rsidRDefault="00A8475E" w:rsidP="00A8475E">
      <w:pPr>
        <w:spacing w:after="0" w:line="240" w:lineRule="auto"/>
        <w:ind w:firstLine="708"/>
        <w:jc w:val="both"/>
        <w:outlineLvl w:val="0"/>
        <w:rPr>
          <w:rFonts w:ascii="Times New Roman" w:hAnsi="Times New Roman"/>
          <w:color w:val="000000"/>
          <w:sz w:val="24"/>
          <w:szCs w:val="24"/>
        </w:rPr>
      </w:pPr>
      <w:r w:rsidRPr="00A8475E">
        <w:rPr>
          <w:rFonts w:ascii="Times New Roman" w:hAnsi="Times New Roman"/>
          <w:color w:val="000000"/>
          <w:sz w:val="24"/>
          <w:szCs w:val="24"/>
        </w:rPr>
        <w:t>Трговина на овим привредним изложбама и манифестацијама се сматра трговином на продајном месту.</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Време и место одржавања привредних изложби и традиционалних манифестација је у надлежности локалне самоуправе.</w:t>
      </w:r>
    </w:p>
    <w:p w:rsidR="00A8475E" w:rsidRPr="00A8475E" w:rsidRDefault="00A8475E" w:rsidP="00A8475E">
      <w:pPr>
        <w:spacing w:after="0" w:line="240" w:lineRule="auto"/>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Пијаца</w:t>
      </w:r>
    </w:p>
    <w:p w:rsidR="00A8475E" w:rsidRPr="00A8475E" w:rsidRDefault="00A8475E" w:rsidP="00A8475E">
      <w:pPr>
        <w:spacing w:after="0" w:line="240" w:lineRule="auto"/>
        <w:jc w:val="center"/>
        <w:rPr>
          <w:rFonts w:ascii="Times New Roman" w:hAnsi="Times New Roman"/>
          <w:b/>
          <w:bCs/>
          <w:color w:val="000000"/>
          <w:sz w:val="24"/>
          <w:szCs w:val="24"/>
        </w:rPr>
      </w:pPr>
      <w:bookmarkStart w:id="35" w:name="clan_25"/>
      <w:bookmarkEnd w:id="35"/>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22</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Пијаца је посебна тржишна институција која се бави организовањем трговине на мало, путем уређивања, одржавања и издавања специјализованог простора за обављање пијачне продаје робе, као и пратећих услуга.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Пијачна продаја обухвата продају робе нарочито на тезгама, боксовима или посебним продајним објектима, и то свежих пољопривредних и прехрамбених производа, производа домаће радиности и занатских производа, друге робе широке потрошње, као и пружање пратећих услуга.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Пијаца је правно лице регистровано у складу са прописима о регистрацији привредних субјеката.</w:t>
      </w:r>
    </w:p>
    <w:p w:rsidR="00A8475E" w:rsidRPr="00A8475E" w:rsidRDefault="00A8475E" w:rsidP="00A8475E">
      <w:pPr>
        <w:spacing w:after="0" w:line="240" w:lineRule="auto"/>
        <w:ind w:firstLine="708"/>
        <w:jc w:val="both"/>
        <w:rPr>
          <w:rFonts w:ascii="Times New Roman" w:hAnsi="Times New Roman"/>
          <w:sz w:val="24"/>
          <w:szCs w:val="24"/>
        </w:rPr>
      </w:pPr>
      <w:r w:rsidRPr="00A8475E">
        <w:rPr>
          <w:rFonts w:ascii="Times New Roman" w:hAnsi="Times New Roman"/>
          <w:sz w:val="24"/>
          <w:szCs w:val="24"/>
        </w:rPr>
        <w:t>Продају на пијаци обављају трговци.</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Пијаца је дужна да: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1) јасно обележи и издвоји пијачни простор од околног простора, као и да видно истакне дане и време пијачне трговине;</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lastRenderedPageBreak/>
        <w:t>2) обезбеди вагу на којој се врши провера масе купљене робе (контролна вага), да је јасно означи на месту њеног налажења и да омогући лак приступ тој ваги;</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3) обезбеди да продају робу на пијаци обављају искључиво трговци;</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4) обезбеди услове за присуство и рад надлежних инспекција за све време пијачне трговине.</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Актом надлежног органа локалне самоуправе уређује се локација, опремање и одржавање пијаце, начин издавања пијачног простора, радно време и друга питања од значаја за рад пијаце.</w:t>
      </w:r>
    </w:p>
    <w:p w:rsidR="004E5058" w:rsidRDefault="004E5058" w:rsidP="00A8475E">
      <w:pPr>
        <w:spacing w:after="0" w:line="240" w:lineRule="auto"/>
        <w:jc w:val="center"/>
        <w:outlineLvl w:val="0"/>
        <w:rPr>
          <w:rFonts w:ascii="Times New Roman" w:hAnsi="Times New Roman"/>
          <w:i/>
          <w:iCs/>
          <w:color w:val="000000"/>
          <w:sz w:val="24"/>
          <w:szCs w:val="24"/>
          <w:lang w:val="sr-Cyrl-RS"/>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Велетржница</w:t>
      </w:r>
    </w:p>
    <w:p w:rsidR="00A8475E" w:rsidRPr="00A8475E" w:rsidRDefault="00A8475E" w:rsidP="00A8475E">
      <w:pPr>
        <w:spacing w:after="0" w:line="240" w:lineRule="auto"/>
        <w:jc w:val="center"/>
        <w:rPr>
          <w:rFonts w:ascii="Times New Roman" w:hAnsi="Times New Roman"/>
          <w:b/>
          <w:bCs/>
          <w:color w:val="000000"/>
          <w:sz w:val="24"/>
          <w:szCs w:val="24"/>
        </w:rPr>
      </w:pPr>
      <w:bookmarkStart w:id="36" w:name="clan_26"/>
      <w:bookmarkEnd w:id="36"/>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23</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Велетржница је посебна тржишна институција која се бави организовањем трговине на велико, путем уређивања, одржавања и издавања специјализованог простора за излагање и продају воћа, поврћа и других пољопривредних и прехрамбених производа, остале робе широке потрошње, као и пружање пратећих услуга, а нарочито складиштење робе, њена дорада, прерада, паковање и друге услуге у вези са руковањем и превозом.</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Велетржница је правно лице регистровано у складу са прописима о регистрацији привредних субјеката.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Продају на велетржници обављају трговци.</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На велетржници се обавља трговина на велико, а изузетно и трговина на мало под условима који су прописани за пијацу.</w:t>
      </w:r>
    </w:p>
    <w:p w:rsidR="00A8475E" w:rsidRPr="00A8475E" w:rsidRDefault="00A8475E" w:rsidP="00A8475E">
      <w:pPr>
        <w:spacing w:after="0" w:line="240" w:lineRule="auto"/>
        <w:jc w:val="center"/>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Аукцијска кућа</w:t>
      </w:r>
    </w:p>
    <w:p w:rsidR="00A8475E" w:rsidRPr="00A8475E" w:rsidRDefault="00A8475E" w:rsidP="00A8475E">
      <w:pPr>
        <w:spacing w:after="0" w:line="240" w:lineRule="auto"/>
        <w:jc w:val="center"/>
        <w:rPr>
          <w:rFonts w:ascii="Times New Roman" w:hAnsi="Times New Roman"/>
          <w:b/>
          <w:bCs/>
          <w:color w:val="000000"/>
          <w:sz w:val="24"/>
          <w:szCs w:val="24"/>
        </w:rPr>
      </w:pPr>
      <w:bookmarkStart w:id="37" w:name="clan_27"/>
      <w:bookmarkEnd w:id="37"/>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24</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Аукцијска кућа је посебна тржишна институција која организу</w:t>
      </w:r>
      <w:r w:rsidR="00506AAD">
        <w:rPr>
          <w:rFonts w:ascii="Times New Roman" w:hAnsi="Times New Roman"/>
          <w:color w:val="000000"/>
          <w:sz w:val="24"/>
          <w:szCs w:val="24"/>
        </w:rPr>
        <w:t>је куповину и продају</w:t>
      </w:r>
      <w:r w:rsidR="00506AAD">
        <w:rPr>
          <w:rFonts w:ascii="Times New Roman" w:hAnsi="Times New Roman"/>
          <w:color w:val="000000"/>
          <w:sz w:val="24"/>
          <w:szCs w:val="24"/>
          <w:lang w:val="sr-Cyrl-RS"/>
        </w:rPr>
        <w:t xml:space="preserve"> </w:t>
      </w:r>
      <w:r w:rsidRPr="00A8475E">
        <w:rPr>
          <w:rFonts w:ascii="Times New Roman" w:hAnsi="Times New Roman"/>
          <w:color w:val="000000"/>
          <w:sz w:val="24"/>
          <w:szCs w:val="24"/>
        </w:rPr>
        <w:t>робе путем јавног надметања.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Трговина јавним надметањем је продаја робе купцу који продавцу, поводом његовог јавног позива, истакне повољнију понуду у односу на остале учеснике у надметању.</w:t>
      </w:r>
    </w:p>
    <w:p w:rsidR="00A8475E" w:rsidRPr="00973FF8" w:rsidRDefault="00A8475E" w:rsidP="00A8475E">
      <w:pPr>
        <w:spacing w:after="0" w:line="240" w:lineRule="auto"/>
        <w:ind w:firstLine="708"/>
        <w:jc w:val="both"/>
        <w:rPr>
          <w:rFonts w:ascii="Times New Roman" w:hAnsi="Times New Roman"/>
          <w:sz w:val="24"/>
          <w:szCs w:val="24"/>
        </w:rPr>
      </w:pPr>
      <w:r w:rsidRPr="00973FF8">
        <w:rPr>
          <w:rFonts w:ascii="Times New Roman" w:hAnsi="Times New Roman"/>
          <w:sz w:val="24"/>
          <w:szCs w:val="24"/>
        </w:rPr>
        <w:t>Позив на продају је јаван ако је учињен на начин да за њега може да сазна већи број неодређених лица и</w:t>
      </w:r>
      <w:r w:rsidR="00973FF8" w:rsidRPr="00973FF8">
        <w:rPr>
          <w:rFonts w:ascii="Times New Roman" w:hAnsi="Times New Roman"/>
          <w:sz w:val="24"/>
          <w:szCs w:val="24"/>
          <w:lang w:val="sr-Cyrl-RS"/>
        </w:rPr>
        <w:t xml:space="preserve"> </w:t>
      </w:r>
      <w:r w:rsidRPr="00973FF8">
        <w:rPr>
          <w:rFonts w:ascii="Times New Roman" w:hAnsi="Times New Roman"/>
          <w:sz w:val="24"/>
          <w:szCs w:val="24"/>
        </w:rPr>
        <w:t>ако садржи одређење робе, почетну цену и остале услове продаје.</w:t>
      </w:r>
    </w:p>
    <w:p w:rsidR="00A8475E" w:rsidRPr="00A8475E" w:rsidRDefault="00A8475E" w:rsidP="00A8475E">
      <w:pPr>
        <w:spacing w:after="0" w:line="240" w:lineRule="auto"/>
        <w:ind w:firstLine="708"/>
        <w:jc w:val="both"/>
        <w:rPr>
          <w:rFonts w:ascii="Times New Roman" w:hAnsi="Times New Roman"/>
          <w:color w:val="FF0000"/>
          <w:sz w:val="24"/>
          <w:szCs w:val="24"/>
        </w:rPr>
      </w:pPr>
      <w:r w:rsidRPr="00A8475E">
        <w:rPr>
          <w:rFonts w:ascii="Times New Roman" w:hAnsi="Times New Roman"/>
          <w:color w:val="000000"/>
          <w:sz w:val="24"/>
          <w:szCs w:val="24"/>
        </w:rPr>
        <w:t>Правила о јавном надметању ради продаје сходно се примењују и на јавно надметање ради куповине.</w:t>
      </w:r>
      <w:r w:rsidRPr="00A8475E">
        <w:rPr>
          <w:rFonts w:ascii="Times New Roman" w:hAnsi="Times New Roman"/>
          <w:color w:val="FF0000"/>
          <w:sz w:val="24"/>
          <w:szCs w:val="24"/>
        </w:rPr>
        <w:t xml:space="preserve"> </w:t>
      </w:r>
    </w:p>
    <w:p w:rsidR="00A8475E" w:rsidRPr="00A8475E" w:rsidRDefault="00A8475E" w:rsidP="00A8475E">
      <w:pPr>
        <w:spacing w:after="0" w:line="240" w:lineRule="auto"/>
        <w:ind w:firstLine="708"/>
        <w:jc w:val="both"/>
        <w:rPr>
          <w:rFonts w:ascii="Times New Roman" w:hAnsi="Times New Roman"/>
          <w:color w:val="FF0000"/>
          <w:sz w:val="24"/>
          <w:szCs w:val="24"/>
        </w:rPr>
      </w:pPr>
      <w:r w:rsidRPr="00A8475E">
        <w:rPr>
          <w:rFonts w:ascii="Times New Roman" w:hAnsi="Times New Roman"/>
          <w:color w:val="000000"/>
          <w:sz w:val="24"/>
          <w:szCs w:val="24"/>
        </w:rPr>
        <w:t>Аукцијска кућа је привредно друштво у складу са прописима о регистрацији привредних субјеката.</w:t>
      </w:r>
      <w:r w:rsidRPr="00A8475E">
        <w:rPr>
          <w:rFonts w:ascii="Times New Roman" w:hAnsi="Times New Roman"/>
          <w:color w:val="FF0000"/>
          <w:sz w:val="24"/>
          <w:szCs w:val="24"/>
        </w:rPr>
        <w:t xml:space="preserve"> </w:t>
      </w:r>
    </w:p>
    <w:p w:rsidR="00A8475E" w:rsidRPr="00973FF8" w:rsidRDefault="00833A1C" w:rsidP="00A8475E">
      <w:pPr>
        <w:spacing w:after="0" w:line="240" w:lineRule="auto"/>
        <w:ind w:firstLine="708"/>
        <w:jc w:val="both"/>
        <w:rPr>
          <w:rFonts w:ascii="Times New Roman" w:hAnsi="Times New Roman"/>
          <w:sz w:val="24"/>
          <w:szCs w:val="24"/>
        </w:rPr>
      </w:pPr>
      <w:r>
        <w:rPr>
          <w:rFonts w:ascii="Times New Roman" w:hAnsi="Times New Roman"/>
          <w:sz w:val="24"/>
          <w:szCs w:val="24"/>
        </w:rPr>
        <w:t>Т</w:t>
      </w:r>
      <w:r w:rsidR="00973FF8">
        <w:rPr>
          <w:rFonts w:ascii="Times New Roman" w:hAnsi="Times New Roman"/>
          <w:sz w:val="24"/>
          <w:szCs w:val="24"/>
        </w:rPr>
        <w:t xml:space="preserve">рговац </w:t>
      </w:r>
      <w:r>
        <w:rPr>
          <w:rFonts w:ascii="Times New Roman" w:hAnsi="Times New Roman"/>
          <w:sz w:val="24"/>
          <w:szCs w:val="24"/>
          <w:lang w:val="sr-Cyrl-RS"/>
        </w:rPr>
        <w:t xml:space="preserve">који </w:t>
      </w:r>
      <w:r w:rsidR="00973FF8">
        <w:rPr>
          <w:rFonts w:ascii="Times New Roman" w:hAnsi="Times New Roman"/>
          <w:sz w:val="24"/>
          <w:szCs w:val="24"/>
        </w:rPr>
        <w:t>организује</w:t>
      </w:r>
      <w:r w:rsidR="00A8475E" w:rsidRPr="00973FF8">
        <w:rPr>
          <w:rFonts w:ascii="Times New Roman" w:hAnsi="Times New Roman"/>
          <w:sz w:val="24"/>
          <w:szCs w:val="24"/>
        </w:rPr>
        <w:t xml:space="preserve"> продају робе јавним надметањем у своје има и за свој рачун </w:t>
      </w:r>
      <w:r>
        <w:rPr>
          <w:rFonts w:ascii="Times New Roman" w:hAnsi="Times New Roman"/>
          <w:sz w:val="24"/>
          <w:szCs w:val="24"/>
          <w:lang w:val="sr-Cyrl-RS"/>
        </w:rPr>
        <w:t xml:space="preserve">не </w:t>
      </w:r>
      <w:r w:rsidR="00A8475E" w:rsidRPr="00973FF8">
        <w:rPr>
          <w:rFonts w:ascii="Times New Roman" w:hAnsi="Times New Roman"/>
          <w:sz w:val="24"/>
          <w:szCs w:val="24"/>
        </w:rPr>
        <w:t>сматра</w:t>
      </w:r>
      <w:r>
        <w:rPr>
          <w:rFonts w:ascii="Times New Roman" w:hAnsi="Times New Roman"/>
          <w:sz w:val="24"/>
          <w:szCs w:val="24"/>
          <w:lang w:val="sr-Cyrl-RS"/>
        </w:rPr>
        <w:t xml:space="preserve"> се </w:t>
      </w:r>
      <w:r w:rsidR="00A8475E" w:rsidRPr="00973FF8">
        <w:rPr>
          <w:rFonts w:ascii="Times New Roman" w:hAnsi="Times New Roman"/>
          <w:sz w:val="24"/>
          <w:szCs w:val="24"/>
        </w:rPr>
        <w:t>аукци</w:t>
      </w:r>
      <w:r w:rsidR="001D643F">
        <w:rPr>
          <w:rFonts w:ascii="Times New Roman" w:hAnsi="Times New Roman"/>
          <w:sz w:val="24"/>
          <w:szCs w:val="24"/>
          <w:lang w:val="sr-Cyrl-RS"/>
        </w:rPr>
        <w:t>ј</w:t>
      </w:r>
      <w:r w:rsidR="00A8475E" w:rsidRPr="00973FF8">
        <w:rPr>
          <w:rFonts w:ascii="Times New Roman" w:hAnsi="Times New Roman"/>
          <w:sz w:val="24"/>
          <w:szCs w:val="24"/>
        </w:rPr>
        <w:t>ском кућом.</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sz w:val="24"/>
          <w:szCs w:val="24"/>
        </w:rPr>
        <w:t xml:space="preserve">Општим актом аукцијске куће ближе </w:t>
      </w:r>
      <w:r w:rsidRPr="00A8475E">
        <w:rPr>
          <w:rFonts w:ascii="Times New Roman" w:hAnsi="Times New Roman"/>
          <w:color w:val="000000"/>
          <w:sz w:val="24"/>
          <w:szCs w:val="24"/>
        </w:rPr>
        <w:t>се уређује начин и правила трговине јавним надметањем.</w:t>
      </w:r>
    </w:p>
    <w:p w:rsidR="00A8475E" w:rsidRPr="00A8475E" w:rsidRDefault="00A8475E" w:rsidP="00A8475E">
      <w:pPr>
        <w:spacing w:after="0" w:line="240" w:lineRule="auto"/>
        <w:jc w:val="both"/>
        <w:rPr>
          <w:rFonts w:ascii="Times New Roman" w:hAnsi="Times New Roman"/>
          <w:color w:val="000000"/>
          <w:sz w:val="24"/>
          <w:szCs w:val="24"/>
        </w:rPr>
      </w:pPr>
    </w:p>
    <w:p w:rsidR="00A8475E" w:rsidRPr="00DB00EF" w:rsidRDefault="00A8475E" w:rsidP="00A8475E">
      <w:pPr>
        <w:spacing w:after="0" w:line="240" w:lineRule="auto"/>
        <w:jc w:val="center"/>
        <w:outlineLvl w:val="0"/>
        <w:rPr>
          <w:rFonts w:ascii="Times New Roman" w:hAnsi="Times New Roman"/>
          <w:b/>
          <w:color w:val="000000"/>
          <w:sz w:val="24"/>
          <w:szCs w:val="24"/>
        </w:rPr>
      </w:pPr>
      <w:bookmarkStart w:id="38" w:name="str_12"/>
      <w:bookmarkEnd w:id="38"/>
      <w:r w:rsidRPr="00DB00EF">
        <w:rPr>
          <w:rFonts w:ascii="Times New Roman" w:hAnsi="Times New Roman"/>
          <w:b/>
          <w:color w:val="000000"/>
          <w:sz w:val="24"/>
          <w:szCs w:val="24"/>
        </w:rPr>
        <w:t>III УСЛОВИ ЗА ОБАВЉАЊЕ ТРГОВИНЕ</w:t>
      </w:r>
    </w:p>
    <w:p w:rsidR="00A8475E" w:rsidRPr="00A8475E" w:rsidRDefault="00A8475E" w:rsidP="00A8475E">
      <w:pPr>
        <w:spacing w:after="0" w:line="240" w:lineRule="auto"/>
        <w:jc w:val="center"/>
        <w:outlineLvl w:val="0"/>
        <w:rPr>
          <w:rFonts w:ascii="Times New Roman" w:hAnsi="Times New Roman"/>
          <w:color w:val="000000"/>
          <w:sz w:val="24"/>
          <w:szCs w:val="24"/>
        </w:rPr>
      </w:pPr>
    </w:p>
    <w:p w:rsidR="00A8475E" w:rsidRPr="00A8475E" w:rsidRDefault="00A8475E" w:rsidP="00A8475E">
      <w:pPr>
        <w:spacing w:after="0" w:line="240" w:lineRule="auto"/>
        <w:jc w:val="center"/>
        <w:outlineLvl w:val="0"/>
        <w:rPr>
          <w:rFonts w:ascii="Times New Roman" w:hAnsi="Times New Roman"/>
          <w:b/>
          <w:color w:val="000000"/>
          <w:sz w:val="24"/>
          <w:szCs w:val="24"/>
        </w:rPr>
      </w:pPr>
      <w:r w:rsidRPr="00A8475E">
        <w:rPr>
          <w:rFonts w:ascii="Times New Roman" w:hAnsi="Times New Roman"/>
          <w:b/>
          <w:color w:val="000000"/>
          <w:sz w:val="24"/>
          <w:szCs w:val="24"/>
        </w:rPr>
        <w:t>1. Општи услови за трговину</w:t>
      </w:r>
    </w:p>
    <w:p w:rsidR="00A8475E" w:rsidRPr="00A8475E" w:rsidRDefault="00A8475E" w:rsidP="00A8475E">
      <w:pPr>
        <w:spacing w:after="0" w:line="240" w:lineRule="auto"/>
        <w:jc w:val="center"/>
        <w:outlineLvl w:val="0"/>
        <w:rPr>
          <w:rFonts w:ascii="Times New Roman" w:hAnsi="Times New Roman"/>
          <w:color w:val="000000"/>
          <w:sz w:val="24"/>
          <w:szCs w:val="24"/>
        </w:rPr>
      </w:pPr>
    </w:p>
    <w:p w:rsidR="00A8475E" w:rsidRPr="00A8475E" w:rsidRDefault="00A8475E" w:rsidP="00A8475E">
      <w:pPr>
        <w:spacing w:after="0" w:line="240" w:lineRule="auto"/>
        <w:jc w:val="center"/>
        <w:outlineLvl w:val="0"/>
        <w:rPr>
          <w:rFonts w:ascii="Times New Roman" w:hAnsi="Times New Roman"/>
          <w:i/>
          <w:color w:val="000000"/>
          <w:sz w:val="24"/>
          <w:szCs w:val="24"/>
          <w:lang w:val="sr-Cyrl-CS"/>
        </w:rPr>
      </w:pPr>
      <w:r w:rsidRPr="00A8475E">
        <w:rPr>
          <w:rFonts w:ascii="Times New Roman" w:hAnsi="Times New Roman"/>
          <w:i/>
          <w:color w:val="000000"/>
          <w:sz w:val="24"/>
          <w:szCs w:val="24"/>
        </w:rPr>
        <w:t xml:space="preserve"> Трговац </w:t>
      </w:r>
      <w:r w:rsidRPr="00A8475E">
        <w:rPr>
          <w:rFonts w:ascii="Times New Roman" w:hAnsi="Times New Roman"/>
          <w:i/>
          <w:color w:val="000000"/>
          <w:sz w:val="24"/>
          <w:szCs w:val="24"/>
          <w:lang w:val="sr-Cyrl-CS"/>
        </w:rPr>
        <w:t>и пружалац услуг</w:t>
      </w:r>
      <w:r w:rsidR="00985424">
        <w:rPr>
          <w:rFonts w:ascii="Times New Roman" w:hAnsi="Times New Roman"/>
          <w:i/>
          <w:color w:val="000000"/>
          <w:sz w:val="24"/>
          <w:szCs w:val="24"/>
          <w:lang w:val="sr-Cyrl-CS"/>
        </w:rPr>
        <w:t>а</w:t>
      </w:r>
    </w:p>
    <w:p w:rsidR="00A8475E" w:rsidRPr="00A8475E" w:rsidRDefault="00A8475E" w:rsidP="00A8475E">
      <w:pPr>
        <w:spacing w:after="0" w:line="240" w:lineRule="auto"/>
        <w:jc w:val="center"/>
        <w:outlineLvl w:val="0"/>
        <w:rPr>
          <w:rFonts w:ascii="Times New Roman" w:hAnsi="Times New Roman"/>
          <w:i/>
          <w:color w:val="000000"/>
          <w:sz w:val="24"/>
          <w:szCs w:val="24"/>
        </w:rPr>
      </w:pPr>
    </w:p>
    <w:p w:rsidR="00A8475E" w:rsidRPr="00DB00EF" w:rsidRDefault="00A8475E" w:rsidP="00A8475E">
      <w:pPr>
        <w:spacing w:after="0" w:line="240" w:lineRule="auto"/>
        <w:jc w:val="center"/>
        <w:outlineLvl w:val="0"/>
        <w:rPr>
          <w:rFonts w:ascii="Times New Roman" w:hAnsi="Times New Roman"/>
          <w:b/>
          <w:color w:val="000000"/>
          <w:sz w:val="24"/>
          <w:szCs w:val="24"/>
          <w:lang w:val="sr-Cyrl-RS"/>
        </w:rPr>
      </w:pPr>
      <w:r w:rsidRPr="00A8475E">
        <w:rPr>
          <w:rFonts w:ascii="Times New Roman" w:hAnsi="Times New Roman"/>
          <w:b/>
          <w:color w:val="000000"/>
          <w:sz w:val="24"/>
          <w:szCs w:val="24"/>
        </w:rPr>
        <w:t>Члан 25</w:t>
      </w:r>
      <w:r w:rsidR="00DB00EF">
        <w:rPr>
          <w:rFonts w:ascii="Times New Roman" w:hAnsi="Times New Roman"/>
          <w:b/>
          <w:color w:val="000000"/>
          <w:sz w:val="24"/>
          <w:szCs w:val="24"/>
          <w:lang w:val="sr-Cyrl-RS"/>
        </w:rPr>
        <w:t>.</w:t>
      </w:r>
    </w:p>
    <w:p w:rsidR="00A8475E" w:rsidRPr="00A8475E" w:rsidRDefault="00A8475E" w:rsidP="00A8475E">
      <w:pPr>
        <w:spacing w:after="0" w:line="240" w:lineRule="auto"/>
        <w:ind w:firstLine="709"/>
        <w:jc w:val="both"/>
        <w:rPr>
          <w:rFonts w:ascii="Times New Roman" w:hAnsi="Times New Roman"/>
          <w:color w:val="000000"/>
          <w:sz w:val="24"/>
          <w:szCs w:val="24"/>
        </w:rPr>
      </w:pPr>
      <w:r w:rsidRPr="00A8475E">
        <w:rPr>
          <w:rFonts w:ascii="Times New Roman" w:hAnsi="Times New Roman"/>
          <w:color w:val="000000"/>
          <w:sz w:val="24"/>
          <w:szCs w:val="24"/>
        </w:rPr>
        <w:t xml:space="preserve">Трговину могу да обављају правна лица и предузетници. </w:t>
      </w:r>
    </w:p>
    <w:p w:rsidR="00A8475E" w:rsidRPr="00A8475E" w:rsidRDefault="00A8475E" w:rsidP="00A8475E">
      <w:pPr>
        <w:spacing w:after="0" w:line="240" w:lineRule="auto"/>
        <w:ind w:firstLine="709"/>
        <w:jc w:val="both"/>
        <w:rPr>
          <w:rFonts w:ascii="Times New Roman" w:hAnsi="Times New Roman"/>
          <w:color w:val="000000"/>
          <w:sz w:val="24"/>
          <w:szCs w:val="24"/>
        </w:rPr>
      </w:pPr>
      <w:r w:rsidRPr="00A8475E">
        <w:rPr>
          <w:rFonts w:ascii="Times New Roman" w:hAnsi="Times New Roman"/>
          <w:color w:val="000000"/>
          <w:sz w:val="24"/>
          <w:szCs w:val="24"/>
        </w:rPr>
        <w:t xml:space="preserve">Трговину могу да обављају и: </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lastRenderedPageBreak/>
        <w:t>1) пољопривредници, регистровани у складу са прописима којима се уређује пољопривреда;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2) лица која врше продају уловљене дивљачи, рибе, гљива, дивље флоре и фауне, и осталих шумских плодова, у складу са посебним прописима о лову, рибљем фонду, ветерини, заштити природе и шумама;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3) физичка лица која у виду занимања обављају делатност слободне професије уређену посебним прописима.</w:t>
      </w:r>
    </w:p>
    <w:p w:rsidR="00A8475E" w:rsidRPr="00A8475E" w:rsidRDefault="00A8475E" w:rsidP="00A8475E">
      <w:pPr>
        <w:spacing w:after="0" w:line="240" w:lineRule="auto"/>
        <w:ind w:firstLine="708"/>
        <w:jc w:val="both"/>
        <w:rPr>
          <w:rFonts w:ascii="Times New Roman" w:hAnsi="Times New Roman"/>
          <w:sz w:val="24"/>
          <w:szCs w:val="24"/>
          <w:lang w:val="sr-Cyrl-CS"/>
        </w:rPr>
      </w:pPr>
      <w:bookmarkStart w:id="39" w:name="clan_31"/>
      <w:bookmarkEnd w:id="39"/>
      <w:r w:rsidRPr="00A8475E">
        <w:rPr>
          <w:rFonts w:ascii="Times New Roman" w:hAnsi="Times New Roman"/>
          <w:color w:val="000000"/>
          <w:sz w:val="24"/>
          <w:szCs w:val="24"/>
        </w:rPr>
        <w:t xml:space="preserve">Лица из става 1. и 2. овог </w:t>
      </w:r>
      <w:r w:rsidRPr="00A8475E">
        <w:rPr>
          <w:rFonts w:ascii="Times New Roman" w:hAnsi="Times New Roman"/>
          <w:sz w:val="24"/>
          <w:szCs w:val="24"/>
        </w:rPr>
        <w:t>члан</w:t>
      </w:r>
      <w:r w:rsidR="00A2414D">
        <w:rPr>
          <w:rFonts w:ascii="Times New Roman" w:hAnsi="Times New Roman"/>
          <w:sz w:val="24"/>
          <w:szCs w:val="24"/>
        </w:rPr>
        <w:t>a</w:t>
      </w:r>
      <w:r w:rsidRPr="00A8475E">
        <w:rPr>
          <w:rFonts w:ascii="Times New Roman" w:hAnsi="Times New Roman"/>
          <w:sz w:val="24"/>
          <w:szCs w:val="24"/>
        </w:rPr>
        <w:t xml:space="preserve"> која обаљају трговину на велико и/или трговину на мало су трговци у смислу овог закона, док су лица која пружају услуге</w:t>
      </w:r>
      <w:r w:rsidR="00AB16D6">
        <w:rPr>
          <w:rFonts w:ascii="Times New Roman" w:hAnsi="Times New Roman"/>
          <w:sz w:val="24"/>
          <w:szCs w:val="24"/>
          <w:lang w:val="sr-Cyrl-RS"/>
        </w:rPr>
        <w:t xml:space="preserve"> </w:t>
      </w:r>
      <w:r w:rsidRPr="00A8475E">
        <w:rPr>
          <w:rFonts w:ascii="Times New Roman" w:hAnsi="Times New Roman"/>
          <w:sz w:val="24"/>
          <w:szCs w:val="24"/>
        </w:rPr>
        <w:t>у складу са овим законом пружаоци услуга.</w:t>
      </w:r>
    </w:p>
    <w:p w:rsidR="00A8475E" w:rsidRPr="00A8475E" w:rsidRDefault="00A8475E" w:rsidP="00A8475E">
      <w:pPr>
        <w:spacing w:after="0" w:line="240" w:lineRule="auto"/>
        <w:ind w:firstLine="567"/>
        <w:jc w:val="both"/>
        <w:rPr>
          <w:rFonts w:ascii="Times New Roman" w:hAnsi="Times New Roman"/>
          <w:bCs/>
          <w:color w:val="000000"/>
          <w:sz w:val="24"/>
          <w:szCs w:val="24"/>
        </w:rPr>
      </w:pPr>
      <w:r w:rsidRPr="00A8475E">
        <w:rPr>
          <w:rFonts w:ascii="Times New Roman" w:hAnsi="Times New Roman"/>
          <w:bCs/>
          <w:color w:val="000000"/>
          <w:sz w:val="24"/>
          <w:szCs w:val="24"/>
        </w:rPr>
        <w:t xml:space="preserve">  За обављање трговине на велико, односно на мало, </w:t>
      </w:r>
      <w:r w:rsidRPr="00A8475E">
        <w:rPr>
          <w:rFonts w:ascii="Times New Roman" w:hAnsi="Times New Roman"/>
          <w:bCs/>
          <w:color w:val="000000"/>
          <w:sz w:val="24"/>
          <w:szCs w:val="24"/>
          <w:lang w:val="sr-Cyrl-CS"/>
        </w:rPr>
        <w:t>као и пружање услуга,</w:t>
      </w:r>
      <w:r w:rsidRPr="00A8475E">
        <w:rPr>
          <w:rFonts w:ascii="Times New Roman" w:hAnsi="Times New Roman"/>
          <w:bCs/>
          <w:color w:val="000000"/>
          <w:sz w:val="24"/>
          <w:szCs w:val="24"/>
        </w:rPr>
        <w:t xml:space="preserve"> морају бити испуњени услови прописани овим законом, као и посебним прописима. </w:t>
      </w:r>
    </w:p>
    <w:p w:rsidR="00A8475E" w:rsidRPr="004E5058" w:rsidRDefault="00A8475E" w:rsidP="00A8475E">
      <w:pPr>
        <w:spacing w:after="0" w:line="240" w:lineRule="auto"/>
        <w:jc w:val="center"/>
        <w:outlineLvl w:val="0"/>
        <w:rPr>
          <w:rFonts w:ascii="Times New Roman" w:hAnsi="Times New Roman"/>
          <w:i/>
          <w:iCs/>
          <w:color w:val="000000"/>
          <w:sz w:val="24"/>
          <w:szCs w:val="24"/>
          <w:lang w:val="sr-Cyrl-RS"/>
        </w:rPr>
      </w:pPr>
    </w:p>
    <w:p w:rsidR="00A8475E" w:rsidRPr="00A8475E" w:rsidRDefault="00A8475E" w:rsidP="00A8475E">
      <w:pPr>
        <w:spacing w:after="0" w:line="240" w:lineRule="auto"/>
        <w:jc w:val="center"/>
        <w:outlineLvl w:val="0"/>
        <w:rPr>
          <w:rFonts w:ascii="Times New Roman" w:hAnsi="Times New Roman"/>
          <w:b/>
          <w:bCs/>
          <w:i/>
          <w:iCs/>
          <w:color w:val="000000"/>
          <w:sz w:val="24"/>
          <w:szCs w:val="24"/>
        </w:rPr>
      </w:pPr>
      <w:r w:rsidRPr="00A8475E">
        <w:rPr>
          <w:rFonts w:ascii="Times New Roman" w:hAnsi="Times New Roman"/>
          <w:i/>
          <w:iCs/>
          <w:color w:val="000000"/>
          <w:sz w:val="24"/>
          <w:szCs w:val="24"/>
        </w:rPr>
        <w:t>Минимални технички услови</w:t>
      </w:r>
      <w:r w:rsidRPr="00A8475E">
        <w:rPr>
          <w:rFonts w:ascii="Times New Roman" w:hAnsi="Times New Roman"/>
          <w:b/>
          <w:bCs/>
          <w:i/>
          <w:iCs/>
          <w:color w:val="000000"/>
          <w:sz w:val="24"/>
          <w:szCs w:val="24"/>
        </w:rPr>
        <w:t xml:space="preserve"> </w:t>
      </w:r>
    </w:p>
    <w:p w:rsidR="00A8475E" w:rsidRPr="00A8475E" w:rsidRDefault="00A8475E" w:rsidP="00A8475E">
      <w:pPr>
        <w:spacing w:after="0" w:line="240" w:lineRule="auto"/>
        <w:jc w:val="center"/>
        <w:outlineLvl w:val="0"/>
        <w:rPr>
          <w:rFonts w:ascii="Times New Roman" w:hAnsi="Times New Roman"/>
          <w:b/>
          <w:bCs/>
          <w:i/>
          <w:iCs/>
          <w:color w:val="000000"/>
          <w:sz w:val="24"/>
          <w:szCs w:val="24"/>
        </w:rPr>
      </w:pPr>
    </w:p>
    <w:p w:rsidR="00A8475E" w:rsidRPr="00DB00EF" w:rsidRDefault="00A8475E" w:rsidP="00A8475E">
      <w:pPr>
        <w:spacing w:after="0" w:line="240" w:lineRule="auto"/>
        <w:jc w:val="center"/>
        <w:outlineLvl w:val="0"/>
        <w:rPr>
          <w:rFonts w:ascii="Times New Roman" w:hAnsi="Times New Roman"/>
          <w:b/>
          <w:bCs/>
          <w:i/>
          <w:iCs/>
          <w:color w:val="000000"/>
          <w:sz w:val="24"/>
          <w:szCs w:val="24"/>
          <w:lang w:val="sr-Cyrl-RS"/>
        </w:rPr>
      </w:pPr>
      <w:r w:rsidRPr="0072498E">
        <w:rPr>
          <w:rFonts w:ascii="Times New Roman" w:hAnsi="Times New Roman"/>
          <w:b/>
          <w:bCs/>
          <w:iCs/>
          <w:color w:val="000000"/>
          <w:sz w:val="24"/>
          <w:szCs w:val="24"/>
        </w:rPr>
        <w:t>Члан 26</w:t>
      </w:r>
      <w:r w:rsidR="00DB00EF">
        <w:rPr>
          <w:rFonts w:ascii="Times New Roman" w:hAnsi="Times New Roman"/>
          <w:b/>
          <w:bCs/>
          <w:i/>
          <w:iCs/>
          <w:color w:val="000000"/>
          <w:sz w:val="24"/>
          <w:szCs w:val="24"/>
          <w:lang w:val="sr-Cyrl-RS"/>
        </w:rPr>
        <w:t>.</w:t>
      </w:r>
    </w:p>
    <w:p w:rsidR="00A8475E" w:rsidRPr="00A8475E" w:rsidRDefault="00A8475E" w:rsidP="00A8475E">
      <w:pPr>
        <w:spacing w:after="0" w:line="240" w:lineRule="auto"/>
        <w:ind w:firstLine="567"/>
        <w:jc w:val="both"/>
        <w:outlineLvl w:val="0"/>
        <w:rPr>
          <w:rFonts w:ascii="Times New Roman" w:hAnsi="Times New Roman"/>
          <w:iCs/>
          <w:color w:val="000000"/>
          <w:sz w:val="24"/>
          <w:szCs w:val="24"/>
        </w:rPr>
      </w:pPr>
      <w:r w:rsidRPr="00A8475E">
        <w:rPr>
          <w:rFonts w:ascii="Times New Roman" w:hAnsi="Times New Roman"/>
          <w:iCs/>
          <w:color w:val="000000"/>
          <w:sz w:val="24"/>
          <w:szCs w:val="24"/>
        </w:rPr>
        <w:t xml:space="preserve">За обављање трговине </w:t>
      </w:r>
      <w:r w:rsidR="0036024C" w:rsidRPr="0036024C">
        <w:rPr>
          <w:rFonts w:ascii="Times New Roman" w:hAnsi="Times New Roman"/>
          <w:iCs/>
          <w:color w:val="000000"/>
          <w:sz w:val="24"/>
          <w:szCs w:val="24"/>
        </w:rPr>
        <w:t xml:space="preserve">на продајном месту </w:t>
      </w:r>
      <w:r w:rsidRPr="00A8475E">
        <w:rPr>
          <w:rFonts w:ascii="Times New Roman" w:hAnsi="Times New Roman"/>
          <w:iCs/>
          <w:color w:val="000000"/>
          <w:sz w:val="24"/>
          <w:szCs w:val="24"/>
        </w:rPr>
        <w:t>морају бити испуњени минимални технички услови, који се односе на простор, опрему и уређаје.</w:t>
      </w:r>
    </w:p>
    <w:p w:rsidR="00A8475E" w:rsidRPr="00A8475E" w:rsidRDefault="00A8475E" w:rsidP="00A8475E">
      <w:pPr>
        <w:spacing w:after="0" w:line="240" w:lineRule="auto"/>
        <w:ind w:firstLine="567"/>
        <w:jc w:val="both"/>
        <w:outlineLvl w:val="0"/>
        <w:rPr>
          <w:rFonts w:ascii="Times New Roman" w:hAnsi="Times New Roman"/>
          <w:iCs/>
          <w:color w:val="000000"/>
          <w:sz w:val="24"/>
          <w:szCs w:val="24"/>
        </w:rPr>
      </w:pPr>
      <w:r w:rsidRPr="00A8475E">
        <w:rPr>
          <w:rFonts w:ascii="Times New Roman" w:hAnsi="Times New Roman"/>
          <w:iCs/>
          <w:color w:val="000000"/>
          <w:sz w:val="24"/>
          <w:szCs w:val="24"/>
        </w:rPr>
        <w:t>Министар ближе прописује минималне техничке услове из става 1. овог члана.</w:t>
      </w:r>
    </w:p>
    <w:p w:rsidR="00A8475E" w:rsidRPr="00A8475E" w:rsidRDefault="00A8475E" w:rsidP="00A8475E">
      <w:pPr>
        <w:spacing w:after="0" w:line="240" w:lineRule="auto"/>
        <w:ind w:firstLine="567"/>
        <w:jc w:val="both"/>
        <w:outlineLvl w:val="0"/>
        <w:rPr>
          <w:rFonts w:ascii="Times New Roman" w:hAnsi="Times New Roman"/>
          <w:bCs/>
          <w:i/>
          <w:iCs/>
          <w:color w:val="000000"/>
          <w:sz w:val="24"/>
          <w:szCs w:val="24"/>
        </w:rPr>
      </w:pPr>
      <w:r w:rsidRPr="00A8475E">
        <w:rPr>
          <w:rFonts w:ascii="Times New Roman" w:hAnsi="Times New Roman"/>
          <w:iCs/>
          <w:color w:val="000000"/>
          <w:sz w:val="24"/>
          <w:szCs w:val="24"/>
        </w:rPr>
        <w:t>Министар и министар надлежан за послове пољопривреде, споразумно ближе прописују минималне техничке услове за трговину на откупним местима</w:t>
      </w:r>
      <w:r w:rsidRPr="00A8475E">
        <w:rPr>
          <w:rFonts w:ascii="Times New Roman" w:hAnsi="Times New Roman"/>
          <w:i/>
          <w:iCs/>
          <w:color w:val="000000"/>
          <w:sz w:val="24"/>
          <w:szCs w:val="24"/>
        </w:rPr>
        <w:t>.</w:t>
      </w:r>
    </w:p>
    <w:p w:rsidR="00A8475E" w:rsidRPr="00A8475E" w:rsidRDefault="00A8475E" w:rsidP="00A8475E">
      <w:pPr>
        <w:spacing w:after="0" w:line="240" w:lineRule="auto"/>
        <w:jc w:val="center"/>
        <w:outlineLvl w:val="0"/>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Својства робе</w:t>
      </w:r>
    </w:p>
    <w:p w:rsidR="00A8475E" w:rsidRPr="00A8475E" w:rsidRDefault="00A8475E" w:rsidP="00A8475E">
      <w:pPr>
        <w:spacing w:after="0" w:line="240" w:lineRule="auto"/>
        <w:jc w:val="center"/>
        <w:rPr>
          <w:rFonts w:ascii="Times New Roman" w:hAnsi="Times New Roman"/>
          <w:b/>
          <w:bCs/>
          <w:color w:val="000000"/>
          <w:sz w:val="24"/>
          <w:szCs w:val="24"/>
        </w:rPr>
      </w:pPr>
      <w:bookmarkStart w:id="40" w:name="clan_34"/>
      <w:bookmarkEnd w:id="40"/>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27</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433FA5">
        <w:rPr>
          <w:rFonts w:ascii="Times New Roman" w:hAnsi="Times New Roman"/>
          <w:color w:val="000000"/>
          <w:sz w:val="24"/>
          <w:szCs w:val="24"/>
        </w:rPr>
        <w:t>Р</w:t>
      </w:r>
      <w:r w:rsidRPr="00A8475E">
        <w:rPr>
          <w:rFonts w:ascii="Times New Roman" w:hAnsi="Times New Roman"/>
          <w:color w:val="000000"/>
          <w:sz w:val="24"/>
          <w:szCs w:val="24"/>
        </w:rPr>
        <w:t>оба у трговини мора да испуњава услове здравствене и опште безбедности, техничке захтеве, услове паковања (амбалаже), обележавања, заштите животне средине, односно друге услове утврђене овим законом и посебним прописима.</w:t>
      </w:r>
    </w:p>
    <w:p w:rsidR="00A8475E" w:rsidRPr="00A8475E" w:rsidRDefault="00A8475E" w:rsidP="00A8475E">
      <w:pPr>
        <w:spacing w:after="0" w:line="240" w:lineRule="auto"/>
        <w:jc w:val="center"/>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Цена</w:t>
      </w:r>
    </w:p>
    <w:p w:rsidR="00A8475E" w:rsidRPr="00A8475E" w:rsidRDefault="00A8475E" w:rsidP="00A8475E">
      <w:pPr>
        <w:spacing w:after="0" w:line="240" w:lineRule="auto"/>
        <w:jc w:val="center"/>
        <w:rPr>
          <w:rFonts w:ascii="Times New Roman" w:hAnsi="Times New Roman"/>
          <w:b/>
          <w:bCs/>
          <w:color w:val="000000"/>
          <w:sz w:val="24"/>
          <w:szCs w:val="24"/>
        </w:rPr>
      </w:pPr>
      <w:bookmarkStart w:id="41" w:name="clan_36"/>
      <w:bookmarkEnd w:id="41"/>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28</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Образовање цена на тржишту је слободно, осим за робу/услуге за које је законом утврђен другачији начин образовања цена.</w:t>
      </w:r>
    </w:p>
    <w:p w:rsidR="00A8475E" w:rsidRPr="00A8475E" w:rsidRDefault="00A8475E" w:rsidP="00A8475E">
      <w:pPr>
        <w:spacing w:after="0" w:line="240" w:lineRule="auto"/>
        <w:ind w:firstLine="708"/>
        <w:jc w:val="both"/>
        <w:rPr>
          <w:rFonts w:ascii="Times New Roman" w:hAnsi="Times New Roman"/>
          <w:sz w:val="24"/>
          <w:szCs w:val="24"/>
        </w:rPr>
      </w:pPr>
      <w:r w:rsidRPr="00A8475E">
        <w:rPr>
          <w:rFonts w:ascii="Times New Roman" w:hAnsi="Times New Roman"/>
          <w:sz w:val="24"/>
          <w:szCs w:val="24"/>
        </w:rPr>
        <w:t>Влада се у условима слободног образовања цена на тржишту, стара да путем мера економске политике обезбеди стабилност тржишта и цена.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Ако је законом одређено да Влада даје сагласност на цене одређене робе/услуга, да утврђује критеријуме за њихово образовање или да их формира својом одлуком, Влада о тим питањима одлучује на предлог министра и министра надлежног за одговарајућу област.</w:t>
      </w:r>
    </w:p>
    <w:p w:rsidR="00A8475E" w:rsidRPr="00A8475E" w:rsidRDefault="00A8475E" w:rsidP="00A8475E">
      <w:pPr>
        <w:spacing w:after="0" w:line="240" w:lineRule="auto"/>
        <w:jc w:val="center"/>
        <w:rPr>
          <w:rFonts w:ascii="Times New Roman" w:hAnsi="Times New Roman"/>
          <w:i/>
          <w:iCs/>
          <w:color w:val="000000"/>
          <w:sz w:val="24"/>
          <w:szCs w:val="24"/>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Исправе о роби</w:t>
      </w:r>
    </w:p>
    <w:p w:rsidR="00A8475E" w:rsidRPr="00A8475E" w:rsidRDefault="00A8475E" w:rsidP="00A8475E">
      <w:pPr>
        <w:spacing w:after="0" w:line="240" w:lineRule="auto"/>
        <w:jc w:val="center"/>
        <w:rPr>
          <w:rFonts w:ascii="Times New Roman" w:hAnsi="Times New Roman"/>
          <w:b/>
          <w:bCs/>
          <w:color w:val="000000"/>
          <w:sz w:val="24"/>
          <w:szCs w:val="24"/>
        </w:rPr>
      </w:pPr>
      <w:bookmarkStart w:id="42" w:name="clan_35"/>
      <w:bookmarkEnd w:id="42"/>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29</w:t>
      </w:r>
      <w:r w:rsidR="00DB00EF">
        <w:rPr>
          <w:rFonts w:ascii="Times New Roman" w:hAnsi="Times New Roman"/>
          <w:b/>
          <w:bCs/>
          <w:color w:val="000000"/>
          <w:sz w:val="24"/>
          <w:szCs w:val="24"/>
          <w:lang w:val="sr-Cyrl-RS"/>
        </w:rPr>
        <w:t>.</w:t>
      </w:r>
    </w:p>
    <w:p w:rsidR="00A8475E" w:rsidRPr="00A8475E" w:rsidRDefault="00A8475E" w:rsidP="00007310">
      <w:pPr>
        <w:spacing w:after="0" w:line="240" w:lineRule="auto"/>
        <w:ind w:firstLine="708"/>
        <w:jc w:val="both"/>
        <w:rPr>
          <w:rFonts w:ascii="Times New Roman" w:hAnsi="Times New Roman"/>
          <w:color w:val="000000"/>
          <w:sz w:val="24"/>
          <w:szCs w:val="24"/>
          <w:lang w:val="sr-Cyrl-CS"/>
        </w:rPr>
      </w:pPr>
      <w:r w:rsidRPr="00A8475E">
        <w:rPr>
          <w:rFonts w:ascii="Times New Roman" w:hAnsi="Times New Roman"/>
          <w:color w:val="000000"/>
          <w:sz w:val="24"/>
          <w:szCs w:val="24"/>
        </w:rPr>
        <w:t>Трговац је дужан да поседује исправе о производњи, набавци и продаји робе нарочито са подацима о: пословном им</w:t>
      </w:r>
      <w:r w:rsidR="00FA1C3E">
        <w:rPr>
          <w:rFonts w:ascii="Times New Roman" w:hAnsi="Times New Roman"/>
          <w:color w:val="000000"/>
          <w:sz w:val="24"/>
          <w:szCs w:val="24"/>
          <w:lang w:val="sr-Cyrl-RS"/>
        </w:rPr>
        <w:t>ен</w:t>
      </w:r>
      <w:r w:rsidRPr="00A8475E">
        <w:rPr>
          <w:rFonts w:ascii="Times New Roman" w:hAnsi="Times New Roman"/>
          <w:color w:val="000000"/>
          <w:sz w:val="24"/>
          <w:szCs w:val="24"/>
        </w:rPr>
        <w:t xml:space="preserve">у, адреси и </w:t>
      </w:r>
      <w:r w:rsidR="00007310">
        <w:rPr>
          <w:rFonts w:ascii="Times New Roman" w:hAnsi="Times New Roman"/>
          <w:color w:val="000000"/>
          <w:sz w:val="24"/>
          <w:szCs w:val="24"/>
          <w:lang w:val="sr-Cyrl-RS"/>
        </w:rPr>
        <w:t>ПИБ</w:t>
      </w:r>
      <w:r w:rsidRPr="00A8475E">
        <w:rPr>
          <w:rFonts w:ascii="Times New Roman" w:hAnsi="Times New Roman"/>
          <w:color w:val="000000"/>
          <w:sz w:val="24"/>
          <w:szCs w:val="24"/>
        </w:rPr>
        <w:t xml:space="preserve"> или матични број произвођача, или добављача; броју и датуму издавања исправе; називу, мерној јединиц</w:t>
      </w:r>
      <w:r w:rsidR="00F519E0">
        <w:rPr>
          <w:rFonts w:ascii="Times New Roman" w:hAnsi="Times New Roman"/>
          <w:color w:val="000000"/>
          <w:sz w:val="24"/>
          <w:szCs w:val="24"/>
        </w:rPr>
        <w:t>и и количини робе; набавној цен</w:t>
      </w:r>
      <w:r w:rsidR="0046584C">
        <w:rPr>
          <w:rFonts w:ascii="Times New Roman" w:hAnsi="Times New Roman"/>
          <w:color w:val="000000"/>
          <w:sz w:val="24"/>
          <w:szCs w:val="24"/>
          <w:lang w:val="sr-Cyrl-RS"/>
        </w:rPr>
        <w:t>и</w:t>
      </w:r>
      <w:r w:rsidRPr="00A8475E">
        <w:rPr>
          <w:rFonts w:ascii="Times New Roman" w:hAnsi="Times New Roman"/>
          <w:color w:val="000000"/>
          <w:sz w:val="24"/>
          <w:szCs w:val="24"/>
        </w:rPr>
        <w:t xml:space="preserve"> робе; задужењу за властиту робу</w:t>
      </w:r>
      <w:r w:rsidR="007402D9">
        <w:rPr>
          <w:rFonts w:ascii="Times New Roman" w:hAnsi="Times New Roman"/>
          <w:color w:val="000000"/>
          <w:sz w:val="24"/>
          <w:szCs w:val="24"/>
          <w:lang w:val="sr-Cyrl-RS"/>
        </w:rPr>
        <w:t>;</w:t>
      </w:r>
      <w:r w:rsidRPr="00A8475E">
        <w:rPr>
          <w:rFonts w:ascii="Times New Roman" w:hAnsi="Times New Roman"/>
          <w:color w:val="000000"/>
          <w:sz w:val="24"/>
          <w:szCs w:val="24"/>
        </w:rPr>
        <w:t xml:space="preserve"> продајној цени робе.</w:t>
      </w:r>
    </w:p>
    <w:p w:rsidR="00A8475E" w:rsidRPr="00A8475E" w:rsidRDefault="00A8475E" w:rsidP="00007310">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 xml:space="preserve">Робу у превозу морају да прате исправе које су у непосредној вези са њеним превозом и које нарочито садрже: број и датум исправе, пословно име, адресу и </w:t>
      </w:r>
      <w:r w:rsidR="00007310">
        <w:rPr>
          <w:rFonts w:ascii="Times New Roman" w:hAnsi="Times New Roman"/>
          <w:color w:val="000000"/>
          <w:sz w:val="24"/>
          <w:szCs w:val="24"/>
          <w:lang w:val="sr-Cyrl-RS"/>
        </w:rPr>
        <w:t>ПИБ</w:t>
      </w:r>
      <w:r w:rsidRPr="00A8475E">
        <w:rPr>
          <w:rFonts w:ascii="Times New Roman" w:hAnsi="Times New Roman"/>
          <w:color w:val="000000"/>
          <w:sz w:val="24"/>
          <w:szCs w:val="24"/>
        </w:rPr>
        <w:t xml:space="preserve"> или матични број испоручиоца, примаоца и превозника (уколико га има), место и адресу објекта из кога се </w:t>
      </w:r>
      <w:r w:rsidRPr="00A8475E">
        <w:rPr>
          <w:rFonts w:ascii="Times New Roman" w:hAnsi="Times New Roman"/>
          <w:color w:val="000000"/>
          <w:sz w:val="24"/>
          <w:szCs w:val="24"/>
        </w:rPr>
        <w:lastRenderedPageBreak/>
        <w:t>испоручује и у који се испоручује, име, презиме и потпис одговорних лица испоручиоца и превозника, назив робе и количину.</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Трговац је дужан да поседује и исправе о којима се потврђује испуњеност услова у погледу својства робе када је то прописано посебним прописима.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Исправе из овог члана могу бити у оригиналу или копији.</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Исправе могу имати форму електронског документа.</w:t>
      </w:r>
    </w:p>
    <w:p w:rsidR="00A8475E" w:rsidRPr="00E86BB6" w:rsidRDefault="00A8475E" w:rsidP="00E86BB6">
      <w:pPr>
        <w:spacing w:after="0" w:line="240" w:lineRule="auto"/>
        <w:rPr>
          <w:rFonts w:ascii="Times New Roman" w:hAnsi="Times New Roman"/>
          <w:i/>
          <w:iCs/>
          <w:color w:val="000000"/>
          <w:sz w:val="24"/>
          <w:szCs w:val="24"/>
          <w:lang w:val="sr-Cyrl-RS"/>
        </w:rPr>
      </w:pP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Евиденција промета</w:t>
      </w:r>
    </w:p>
    <w:p w:rsidR="00A8475E" w:rsidRPr="00A8475E" w:rsidRDefault="00A8475E" w:rsidP="00A8475E">
      <w:pPr>
        <w:spacing w:after="0" w:line="240" w:lineRule="auto"/>
        <w:jc w:val="center"/>
        <w:rPr>
          <w:rFonts w:ascii="Times New Roman" w:hAnsi="Times New Roman"/>
          <w:b/>
          <w:bCs/>
          <w:color w:val="000000"/>
          <w:sz w:val="24"/>
          <w:szCs w:val="24"/>
        </w:rPr>
      </w:pPr>
      <w:bookmarkStart w:id="43" w:name="clan_37"/>
      <w:bookmarkEnd w:id="43"/>
    </w:p>
    <w:p w:rsidR="00A8475E" w:rsidRPr="00DB00EF"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30</w:t>
      </w:r>
      <w:r w:rsidR="00DB00EF">
        <w:rPr>
          <w:rFonts w:ascii="Times New Roman" w:hAnsi="Times New Roman"/>
          <w:b/>
          <w:bCs/>
          <w:color w:val="000000"/>
          <w:sz w:val="24"/>
          <w:szCs w:val="24"/>
          <w:lang w:val="sr-Cyrl-RS"/>
        </w:rPr>
        <w:t>.</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 xml:space="preserve">Трговац је дужан да води Евиденцију промета </w:t>
      </w:r>
      <w:r w:rsidRPr="00A8475E">
        <w:rPr>
          <w:rFonts w:ascii="Times New Roman" w:hAnsi="Times New Roman"/>
          <w:color w:val="000000"/>
          <w:sz w:val="24"/>
          <w:szCs w:val="24"/>
          <w:lang w:val="sr-Cyrl-RS"/>
        </w:rPr>
        <w:t xml:space="preserve">робе </w:t>
      </w:r>
      <w:r w:rsidRPr="00A8475E">
        <w:rPr>
          <w:rFonts w:ascii="Times New Roman" w:hAnsi="Times New Roman"/>
          <w:color w:val="000000"/>
          <w:sz w:val="24"/>
          <w:szCs w:val="24"/>
        </w:rPr>
        <w:t xml:space="preserve">на основу исправа из члана </w:t>
      </w:r>
      <w:r w:rsidRPr="00A8475E">
        <w:rPr>
          <w:rFonts w:ascii="Times New Roman" w:hAnsi="Times New Roman"/>
          <w:color w:val="000000"/>
          <w:sz w:val="24"/>
          <w:szCs w:val="24"/>
          <w:lang w:val="sr-Cyrl-RS"/>
        </w:rPr>
        <w:t>29</w:t>
      </w:r>
      <w:r w:rsidR="000D2846">
        <w:rPr>
          <w:rFonts w:ascii="Times New Roman" w:hAnsi="Times New Roman"/>
          <w:color w:val="000000"/>
          <w:sz w:val="24"/>
          <w:szCs w:val="24"/>
        </w:rPr>
        <w:t xml:space="preserve">. </w:t>
      </w:r>
      <w:r w:rsidR="000D2846">
        <w:rPr>
          <w:rFonts w:ascii="Times New Roman" w:hAnsi="Times New Roman"/>
          <w:color w:val="000000"/>
          <w:sz w:val="24"/>
          <w:szCs w:val="24"/>
          <w:lang w:val="sr-Cyrl-RS"/>
        </w:rPr>
        <w:t>о</w:t>
      </w:r>
      <w:r w:rsidR="000D2846">
        <w:rPr>
          <w:rFonts w:ascii="Times New Roman" w:hAnsi="Times New Roman"/>
          <w:color w:val="000000"/>
          <w:sz w:val="24"/>
          <w:szCs w:val="24"/>
        </w:rPr>
        <w:t>вог</w:t>
      </w:r>
      <w:r w:rsidR="000D2846">
        <w:rPr>
          <w:rFonts w:ascii="Times New Roman" w:hAnsi="Times New Roman"/>
          <w:color w:val="000000"/>
          <w:sz w:val="24"/>
          <w:szCs w:val="24"/>
          <w:lang w:val="sr-Cyrl-RS"/>
        </w:rPr>
        <w:t xml:space="preserve"> </w:t>
      </w:r>
      <w:r w:rsidRPr="00A8475E">
        <w:rPr>
          <w:rFonts w:ascii="Times New Roman" w:hAnsi="Times New Roman"/>
          <w:color w:val="000000"/>
          <w:sz w:val="24"/>
          <w:szCs w:val="24"/>
        </w:rPr>
        <w:t>закона.</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За трговину на продајном месту води се евиденција за свако продајно место посебно.</w:t>
      </w:r>
    </w:p>
    <w:p w:rsidR="00A8475E" w:rsidRPr="00A8475E" w:rsidRDefault="00A8475E"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 xml:space="preserve">За трговину личним нуђењем </w:t>
      </w:r>
      <w:r w:rsidR="000D2846">
        <w:rPr>
          <w:rFonts w:ascii="Times New Roman" w:hAnsi="Times New Roman"/>
          <w:color w:val="000000"/>
          <w:sz w:val="24"/>
          <w:szCs w:val="24"/>
        </w:rPr>
        <w:t xml:space="preserve">и трговину путем аутомата из члана 14. </w:t>
      </w:r>
      <w:r w:rsidR="005969AD">
        <w:rPr>
          <w:rFonts w:ascii="Times New Roman" w:hAnsi="Times New Roman"/>
          <w:color w:val="000000"/>
          <w:sz w:val="24"/>
          <w:szCs w:val="24"/>
        </w:rPr>
        <w:t>с</w:t>
      </w:r>
      <w:r w:rsidR="000D2846">
        <w:rPr>
          <w:rFonts w:ascii="Times New Roman" w:hAnsi="Times New Roman"/>
          <w:color w:val="000000"/>
          <w:sz w:val="24"/>
          <w:szCs w:val="24"/>
        </w:rPr>
        <w:t>тав</w:t>
      </w:r>
      <w:r w:rsidR="000D2846">
        <w:rPr>
          <w:rFonts w:ascii="Times New Roman" w:hAnsi="Times New Roman"/>
          <w:color w:val="000000"/>
          <w:sz w:val="24"/>
          <w:szCs w:val="24"/>
          <w:lang w:val="sr-Cyrl-RS"/>
        </w:rPr>
        <w:t xml:space="preserve"> </w:t>
      </w:r>
      <w:r w:rsidR="000D2846">
        <w:rPr>
          <w:rFonts w:ascii="Times New Roman" w:hAnsi="Times New Roman"/>
          <w:color w:val="000000"/>
          <w:sz w:val="24"/>
          <w:szCs w:val="24"/>
        </w:rPr>
        <w:t>1</w:t>
      </w:r>
      <w:r w:rsidR="005969AD">
        <w:rPr>
          <w:rFonts w:ascii="Times New Roman" w:hAnsi="Times New Roman"/>
          <w:color w:val="000000"/>
          <w:sz w:val="24"/>
          <w:szCs w:val="24"/>
          <w:lang w:val="sr-Cyrl-RS"/>
        </w:rPr>
        <w:t>.</w:t>
      </w:r>
      <w:r w:rsidR="000D2846" w:rsidRPr="00A8475E">
        <w:rPr>
          <w:rFonts w:ascii="Times New Roman" w:hAnsi="Times New Roman"/>
          <w:color w:val="000000"/>
          <w:sz w:val="24"/>
          <w:szCs w:val="24"/>
        </w:rPr>
        <w:t xml:space="preserve"> тачка 2)</w:t>
      </w:r>
      <w:r w:rsidRPr="00A8475E">
        <w:rPr>
          <w:rFonts w:ascii="Times New Roman" w:hAnsi="Times New Roman"/>
          <w:color w:val="000000"/>
          <w:sz w:val="24"/>
          <w:szCs w:val="24"/>
        </w:rPr>
        <w:t xml:space="preserve"> евиденција се води на нивоу целокупне трговине тог трговца на тржишту Републике Србије.</w:t>
      </w:r>
    </w:p>
    <w:p w:rsidR="00A8475E" w:rsidRPr="00A8475E" w:rsidRDefault="005969AD" w:rsidP="00A8475E">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 xml:space="preserve">За даљинску трговину евиденција се води на нивоу целокупне даљинске трговине тог трговца на тржишту </w:t>
      </w:r>
      <w:r>
        <w:rPr>
          <w:rFonts w:ascii="Times New Roman" w:hAnsi="Times New Roman"/>
          <w:color w:val="000000"/>
          <w:sz w:val="24"/>
          <w:szCs w:val="24"/>
          <w:lang w:val="sr-Cyrl-RS"/>
        </w:rPr>
        <w:t>Р</w:t>
      </w:r>
      <w:r>
        <w:rPr>
          <w:rFonts w:ascii="Times New Roman" w:hAnsi="Times New Roman"/>
          <w:color w:val="000000"/>
          <w:sz w:val="24"/>
          <w:szCs w:val="24"/>
        </w:rPr>
        <w:t>епублике С</w:t>
      </w:r>
      <w:r w:rsidRPr="00A8475E">
        <w:rPr>
          <w:rFonts w:ascii="Times New Roman" w:hAnsi="Times New Roman"/>
          <w:color w:val="000000"/>
          <w:sz w:val="24"/>
          <w:szCs w:val="24"/>
        </w:rPr>
        <w:t>рбије или посебно за поједине организационе целине у складу са претходно донетом одлуком трговца.</w:t>
      </w:r>
    </w:p>
    <w:p w:rsidR="00A8475E" w:rsidRPr="00A8475E" w:rsidRDefault="00A8475E" w:rsidP="00A8475E">
      <w:pPr>
        <w:spacing w:after="0" w:line="240" w:lineRule="auto"/>
        <w:ind w:firstLine="709"/>
        <w:jc w:val="both"/>
        <w:outlineLvl w:val="0"/>
        <w:rPr>
          <w:rFonts w:ascii="Times New Roman" w:hAnsi="Times New Roman"/>
          <w:color w:val="000000"/>
          <w:sz w:val="24"/>
          <w:szCs w:val="24"/>
        </w:rPr>
      </w:pPr>
      <w:r w:rsidRPr="00A8475E">
        <w:rPr>
          <w:rFonts w:ascii="Times New Roman" w:hAnsi="Times New Roman"/>
          <w:color w:val="000000"/>
          <w:sz w:val="24"/>
          <w:szCs w:val="24"/>
        </w:rPr>
        <w:t xml:space="preserve">Трговац је дужан да евиденцију из става </w:t>
      </w:r>
      <w:r w:rsidR="00E86BB6">
        <w:rPr>
          <w:rFonts w:ascii="Times New Roman" w:hAnsi="Times New Roman"/>
          <w:color w:val="000000"/>
          <w:sz w:val="24"/>
          <w:szCs w:val="24"/>
          <w:lang w:val="sr-Cyrl-RS"/>
        </w:rPr>
        <w:t>2</w:t>
      </w:r>
      <w:r w:rsidRPr="00A8475E">
        <w:rPr>
          <w:rFonts w:ascii="Times New Roman" w:hAnsi="Times New Roman"/>
          <w:color w:val="000000"/>
          <w:sz w:val="24"/>
          <w:szCs w:val="24"/>
        </w:rPr>
        <w:t>. овог члана учини доступном на продајном месту.</w:t>
      </w:r>
    </w:p>
    <w:p w:rsidR="00A8475E" w:rsidRPr="00A8475E" w:rsidRDefault="00A8475E" w:rsidP="00A8475E">
      <w:pPr>
        <w:spacing w:after="0" w:line="240" w:lineRule="auto"/>
        <w:ind w:firstLine="709"/>
        <w:jc w:val="both"/>
        <w:outlineLvl w:val="0"/>
        <w:rPr>
          <w:rFonts w:ascii="Times New Roman" w:hAnsi="Times New Roman"/>
          <w:color w:val="000000"/>
          <w:sz w:val="24"/>
          <w:szCs w:val="24"/>
        </w:rPr>
      </w:pPr>
      <w:r w:rsidRPr="00A8475E">
        <w:rPr>
          <w:rFonts w:ascii="Times New Roman" w:hAnsi="Times New Roman"/>
          <w:color w:val="000000"/>
          <w:sz w:val="24"/>
          <w:szCs w:val="24"/>
        </w:rPr>
        <w:t xml:space="preserve">Трговац је дужан да евиденцију из става </w:t>
      </w:r>
      <w:r w:rsidR="00E86BB6">
        <w:rPr>
          <w:rFonts w:ascii="Times New Roman" w:hAnsi="Times New Roman"/>
          <w:color w:val="000000"/>
          <w:sz w:val="24"/>
          <w:szCs w:val="24"/>
          <w:lang w:val="sr-Cyrl-RS"/>
        </w:rPr>
        <w:t>3</w:t>
      </w:r>
      <w:r w:rsidR="00E86BB6">
        <w:rPr>
          <w:rFonts w:ascii="Times New Roman" w:hAnsi="Times New Roman"/>
          <w:color w:val="000000"/>
          <w:sz w:val="24"/>
          <w:szCs w:val="24"/>
        </w:rPr>
        <w:t xml:space="preserve">. и </w:t>
      </w:r>
      <w:r w:rsidR="00E86BB6">
        <w:rPr>
          <w:rFonts w:ascii="Times New Roman" w:hAnsi="Times New Roman"/>
          <w:color w:val="000000"/>
          <w:sz w:val="24"/>
          <w:szCs w:val="24"/>
          <w:lang w:val="sr-Cyrl-RS"/>
        </w:rPr>
        <w:t>4</w:t>
      </w:r>
      <w:r w:rsidRPr="00A8475E">
        <w:rPr>
          <w:rFonts w:ascii="Times New Roman" w:hAnsi="Times New Roman"/>
          <w:color w:val="000000"/>
          <w:sz w:val="24"/>
          <w:szCs w:val="24"/>
        </w:rPr>
        <w:t>. учини доступном на месту које се пријави министарству надлежном за послове трговине.</w:t>
      </w:r>
    </w:p>
    <w:p w:rsidR="00291EC0" w:rsidRPr="00291EC0" w:rsidRDefault="00A8475E" w:rsidP="00291EC0">
      <w:pPr>
        <w:spacing w:line="240" w:lineRule="auto"/>
        <w:ind w:firstLine="709"/>
        <w:jc w:val="both"/>
        <w:rPr>
          <w:rFonts w:ascii="Times New Roman" w:hAnsi="Times New Roman"/>
          <w:color w:val="000000"/>
          <w:sz w:val="24"/>
          <w:szCs w:val="24"/>
          <w:lang w:val="sr-Cyrl-RS"/>
        </w:rPr>
      </w:pPr>
      <w:r w:rsidRPr="00A8475E">
        <w:rPr>
          <w:rFonts w:ascii="Times New Roman" w:hAnsi="Times New Roman"/>
          <w:color w:val="000000"/>
          <w:sz w:val="24"/>
          <w:szCs w:val="24"/>
        </w:rPr>
        <w:t>Министар ближе прописује садржину, облик, начин вођења и место чувања евиденције из става 1. овог члана.</w:t>
      </w:r>
    </w:p>
    <w:p w:rsidR="00A8475E" w:rsidRPr="00A8475E" w:rsidRDefault="00A8475E" w:rsidP="00A8475E">
      <w:pPr>
        <w:spacing w:after="0" w:line="240" w:lineRule="auto"/>
        <w:jc w:val="center"/>
        <w:outlineLvl w:val="0"/>
        <w:rPr>
          <w:rFonts w:ascii="Times New Roman" w:hAnsi="Times New Roman"/>
          <w:i/>
          <w:iCs/>
          <w:color w:val="000000"/>
          <w:sz w:val="24"/>
          <w:szCs w:val="24"/>
        </w:rPr>
      </w:pPr>
      <w:r w:rsidRPr="00A8475E">
        <w:rPr>
          <w:rFonts w:ascii="Times New Roman" w:hAnsi="Times New Roman"/>
          <w:i/>
          <w:iCs/>
          <w:color w:val="000000"/>
          <w:sz w:val="24"/>
          <w:szCs w:val="24"/>
        </w:rPr>
        <w:t>Ознака поверења</w:t>
      </w:r>
    </w:p>
    <w:p w:rsidR="00291EC0" w:rsidRPr="00A8475E" w:rsidRDefault="00291EC0" w:rsidP="00291EC0">
      <w:pPr>
        <w:spacing w:after="0" w:line="240" w:lineRule="auto"/>
        <w:jc w:val="center"/>
        <w:rPr>
          <w:rFonts w:ascii="Times New Roman" w:hAnsi="Times New Roman"/>
          <w:b/>
          <w:bCs/>
          <w:color w:val="000000"/>
          <w:sz w:val="24"/>
          <w:szCs w:val="24"/>
        </w:rPr>
      </w:pPr>
      <w:bookmarkStart w:id="44" w:name="clan_39"/>
      <w:bookmarkEnd w:id="44"/>
    </w:p>
    <w:p w:rsidR="00291EC0" w:rsidRPr="004E2B11" w:rsidRDefault="00291EC0" w:rsidP="00291EC0">
      <w:pPr>
        <w:spacing w:after="0" w:line="240" w:lineRule="auto"/>
        <w:jc w:val="center"/>
        <w:outlineLvl w:val="0"/>
        <w:rPr>
          <w:rFonts w:ascii="Times New Roman" w:hAnsi="Times New Roman"/>
          <w:b/>
          <w:bCs/>
          <w:color w:val="000000"/>
          <w:sz w:val="24"/>
          <w:szCs w:val="24"/>
          <w:lang w:val="sr-Latn-RS"/>
        </w:rPr>
      </w:pPr>
      <w:r w:rsidRPr="00A8475E">
        <w:rPr>
          <w:rFonts w:ascii="Times New Roman" w:hAnsi="Times New Roman"/>
          <w:b/>
          <w:bCs/>
          <w:color w:val="000000"/>
          <w:sz w:val="24"/>
          <w:szCs w:val="24"/>
        </w:rPr>
        <w:t>Члан 31</w:t>
      </w:r>
      <w:r>
        <w:rPr>
          <w:rFonts w:ascii="Times New Roman" w:hAnsi="Times New Roman"/>
          <w:b/>
          <w:bCs/>
          <w:color w:val="000000"/>
          <w:sz w:val="24"/>
          <w:szCs w:val="24"/>
          <w:lang w:val="sr-Cyrl-RS"/>
        </w:rPr>
        <w:t>.</w:t>
      </w:r>
    </w:p>
    <w:p w:rsidR="00291EC0" w:rsidRPr="00291EC0" w:rsidRDefault="00291EC0" w:rsidP="00291EC0">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Ознакa</w:t>
      </w:r>
      <w:r w:rsidRPr="00A8475E">
        <w:rPr>
          <w:rFonts w:ascii="Times New Roman" w:hAnsi="Times New Roman"/>
          <w:color w:val="000000"/>
          <w:sz w:val="24"/>
          <w:szCs w:val="24"/>
        </w:rPr>
        <w:t xml:space="preserve"> поверења </w:t>
      </w:r>
      <w:r>
        <w:rPr>
          <w:rFonts w:ascii="Times New Roman" w:hAnsi="Times New Roman"/>
          <w:color w:val="000000"/>
          <w:sz w:val="24"/>
          <w:szCs w:val="24"/>
        </w:rPr>
        <w:t>je</w:t>
      </w:r>
      <w:r w:rsidRPr="00A8475E">
        <w:rPr>
          <w:rFonts w:ascii="Times New Roman" w:hAnsi="Times New Roman"/>
          <w:color w:val="000000"/>
          <w:sz w:val="24"/>
          <w:szCs w:val="24"/>
        </w:rPr>
        <w:t xml:space="preserve"> ознак</w:t>
      </w:r>
      <w:r>
        <w:rPr>
          <w:rFonts w:ascii="Times New Roman" w:hAnsi="Times New Roman"/>
          <w:color w:val="000000"/>
          <w:sz w:val="24"/>
          <w:szCs w:val="24"/>
        </w:rPr>
        <w:t>a</w:t>
      </w:r>
      <w:r w:rsidRPr="00A8475E">
        <w:rPr>
          <w:rFonts w:ascii="Times New Roman" w:hAnsi="Times New Roman"/>
          <w:color w:val="000000"/>
          <w:sz w:val="24"/>
          <w:szCs w:val="24"/>
        </w:rPr>
        <w:t xml:space="preserve"> кој</w:t>
      </w:r>
      <w:r>
        <w:rPr>
          <w:rFonts w:ascii="Times New Roman" w:hAnsi="Times New Roman"/>
          <w:color w:val="000000"/>
          <w:sz w:val="24"/>
          <w:szCs w:val="24"/>
        </w:rPr>
        <w:t>o</w:t>
      </w:r>
      <w:r w:rsidRPr="00291EC0">
        <w:rPr>
          <w:rFonts w:ascii="Times New Roman" w:hAnsi="Times New Roman"/>
          <w:color w:val="000000"/>
          <w:sz w:val="24"/>
          <w:szCs w:val="24"/>
        </w:rPr>
        <w:t>м</w:t>
      </w:r>
      <w:r w:rsidRPr="00A8475E">
        <w:rPr>
          <w:rFonts w:ascii="Times New Roman" w:hAnsi="Times New Roman"/>
          <w:color w:val="000000"/>
          <w:sz w:val="24"/>
          <w:szCs w:val="24"/>
        </w:rPr>
        <w:t xml:space="preserve"> се </w:t>
      </w:r>
      <w:r w:rsidRPr="00A2414D">
        <w:rPr>
          <w:rFonts w:ascii="Times New Roman" w:hAnsi="Times New Roman"/>
          <w:sz w:val="24"/>
          <w:szCs w:val="24"/>
        </w:rPr>
        <w:t xml:space="preserve">трговац, пружалац услуге, роба/услуга </w:t>
      </w:r>
      <w:r w:rsidRPr="00A8475E">
        <w:rPr>
          <w:rFonts w:ascii="Times New Roman" w:hAnsi="Times New Roman"/>
          <w:color w:val="000000"/>
          <w:sz w:val="24"/>
          <w:szCs w:val="24"/>
        </w:rPr>
        <w:t>исти</w:t>
      </w:r>
      <w:r w:rsidRPr="00291EC0">
        <w:rPr>
          <w:rFonts w:ascii="Times New Roman" w:hAnsi="Times New Roman"/>
          <w:color w:val="000000"/>
          <w:sz w:val="24"/>
          <w:szCs w:val="24"/>
        </w:rPr>
        <w:t>ч</w:t>
      </w:r>
      <w:r w:rsidRPr="00A8475E">
        <w:rPr>
          <w:rFonts w:ascii="Times New Roman" w:hAnsi="Times New Roman"/>
          <w:color w:val="000000"/>
          <w:sz w:val="24"/>
          <w:szCs w:val="24"/>
        </w:rPr>
        <w:t>е у односу на конкуренте, према унапред утврђеним критеријумима.</w:t>
      </w:r>
    </w:p>
    <w:p w:rsidR="00291EC0" w:rsidRDefault="00291EC0" w:rsidP="00291EC0">
      <w:pPr>
        <w:spacing w:after="0" w:line="240" w:lineRule="auto"/>
        <w:ind w:firstLine="708"/>
        <w:jc w:val="both"/>
        <w:rPr>
          <w:rFonts w:ascii="Times New Roman" w:hAnsi="Times New Roman"/>
          <w:color w:val="000000"/>
          <w:sz w:val="24"/>
          <w:szCs w:val="24"/>
          <w:lang w:val="sr-Cyrl-RS"/>
        </w:rPr>
      </w:pPr>
      <w:r w:rsidRPr="00291EC0">
        <w:rPr>
          <w:rFonts w:ascii="Times New Roman" w:hAnsi="Times New Roman"/>
          <w:color w:val="000000"/>
          <w:sz w:val="24"/>
          <w:szCs w:val="24"/>
        </w:rPr>
        <w:t>Издавалац ознаке поверења је правно лице које не обавља трговину робом/</w:t>
      </w:r>
      <w:r w:rsidRPr="00DD395F">
        <w:rPr>
          <w:rFonts w:ascii="Times New Roman" w:hAnsi="Times New Roman"/>
          <w:sz w:val="24"/>
          <w:szCs w:val="24"/>
        </w:rPr>
        <w:t>услуг</w:t>
      </w:r>
      <w:r w:rsidR="00DD395F" w:rsidRPr="00DD395F">
        <w:rPr>
          <w:rFonts w:ascii="Times New Roman" w:hAnsi="Times New Roman"/>
          <w:sz w:val="24"/>
          <w:szCs w:val="24"/>
          <w:lang w:val="sr-Cyrl-RS"/>
        </w:rPr>
        <w:t>ама</w:t>
      </w:r>
      <w:r w:rsidRPr="00291EC0">
        <w:rPr>
          <w:rFonts w:ascii="Times New Roman" w:hAnsi="Times New Roman"/>
          <w:color w:val="000000"/>
          <w:sz w:val="24"/>
          <w:szCs w:val="24"/>
        </w:rPr>
        <w:t xml:space="preserve"> на коју се ознака поверења односи, као и повезано лице у смислу закона којим се уређују привредна друштва.</w:t>
      </w:r>
    </w:p>
    <w:p w:rsidR="00291EC0" w:rsidRPr="00291EC0" w:rsidRDefault="00291EC0" w:rsidP="00291EC0">
      <w:pPr>
        <w:spacing w:after="0" w:line="240" w:lineRule="auto"/>
        <w:ind w:firstLine="708"/>
        <w:jc w:val="both"/>
        <w:rPr>
          <w:rFonts w:ascii="Times New Roman" w:hAnsi="Times New Roman"/>
          <w:color w:val="000000"/>
          <w:sz w:val="24"/>
          <w:szCs w:val="24"/>
        </w:rPr>
      </w:pPr>
      <w:r w:rsidRPr="00291EC0">
        <w:rPr>
          <w:rFonts w:ascii="Times New Roman" w:hAnsi="Times New Roman"/>
          <w:color w:val="000000"/>
          <w:sz w:val="24"/>
          <w:szCs w:val="24"/>
        </w:rPr>
        <w:t>Издавалац ознаке поверења може бити и државни орган, организација којој су поверена јавна овлашћења, орган аутономне покрајине или јединице локалне самоуправе.</w:t>
      </w:r>
    </w:p>
    <w:p w:rsidR="00291EC0" w:rsidRDefault="00291EC0" w:rsidP="00291EC0">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Услови издавања ознаке поверења, односно критеријуми за оцену својстава трговца</w:t>
      </w:r>
      <w:r w:rsidRPr="00291EC0">
        <w:rPr>
          <w:rFonts w:ascii="Times New Roman" w:hAnsi="Times New Roman"/>
          <w:color w:val="000000"/>
          <w:sz w:val="24"/>
          <w:szCs w:val="24"/>
        </w:rPr>
        <w:t>, пружаоца услуге,</w:t>
      </w:r>
      <w:r w:rsidRPr="00A8475E">
        <w:rPr>
          <w:rFonts w:ascii="Times New Roman" w:hAnsi="Times New Roman"/>
          <w:color w:val="000000"/>
          <w:sz w:val="24"/>
          <w:szCs w:val="24"/>
        </w:rPr>
        <w:t xml:space="preserve"> робе/</w:t>
      </w:r>
      <w:r w:rsidRPr="0036024C">
        <w:rPr>
          <w:rFonts w:ascii="Times New Roman" w:hAnsi="Times New Roman"/>
          <w:color w:val="000000"/>
          <w:sz w:val="24"/>
          <w:szCs w:val="24"/>
        </w:rPr>
        <w:t>услуг</w:t>
      </w:r>
      <w:r w:rsidRPr="00291EC0">
        <w:rPr>
          <w:rFonts w:ascii="Times New Roman" w:hAnsi="Times New Roman"/>
          <w:color w:val="000000"/>
          <w:sz w:val="24"/>
          <w:szCs w:val="24"/>
        </w:rPr>
        <w:t>е</w:t>
      </w:r>
      <w:r w:rsidRPr="00A8475E">
        <w:rPr>
          <w:rFonts w:ascii="Times New Roman" w:hAnsi="Times New Roman"/>
          <w:color w:val="000000"/>
          <w:sz w:val="24"/>
          <w:szCs w:val="24"/>
        </w:rPr>
        <w:t xml:space="preserve"> и издавања ознаке, одређују издавалац ознаке својим актом.</w:t>
      </w:r>
    </w:p>
    <w:p w:rsidR="00291EC0" w:rsidRPr="00291EC0" w:rsidRDefault="00291EC0" w:rsidP="00291EC0">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 xml:space="preserve"> Услови из </w:t>
      </w:r>
      <w:r w:rsidRPr="007B62A2">
        <w:rPr>
          <w:rFonts w:ascii="Times New Roman" w:hAnsi="Times New Roman"/>
          <w:color w:val="000000"/>
          <w:sz w:val="24"/>
          <w:szCs w:val="24"/>
        </w:rPr>
        <w:t>става</w:t>
      </w:r>
      <w:r w:rsidRPr="00291EC0">
        <w:rPr>
          <w:rFonts w:ascii="Times New Roman" w:hAnsi="Times New Roman"/>
          <w:color w:val="000000"/>
          <w:sz w:val="24"/>
          <w:szCs w:val="24"/>
        </w:rPr>
        <w:t xml:space="preserve"> 4</w:t>
      </w:r>
      <w:r w:rsidRPr="007B62A2">
        <w:rPr>
          <w:rFonts w:ascii="Times New Roman" w:hAnsi="Times New Roman"/>
          <w:color w:val="000000"/>
          <w:sz w:val="24"/>
          <w:szCs w:val="24"/>
        </w:rPr>
        <w:t>.</w:t>
      </w:r>
      <w:r w:rsidRPr="00A8475E">
        <w:rPr>
          <w:rFonts w:ascii="Times New Roman" w:hAnsi="Times New Roman"/>
          <w:color w:val="000000"/>
          <w:sz w:val="24"/>
          <w:szCs w:val="24"/>
        </w:rPr>
        <w:t xml:space="preserve"> овог члана морају бити у непосредној вези са трговцем</w:t>
      </w:r>
      <w:r>
        <w:rPr>
          <w:rFonts w:ascii="Times New Roman" w:hAnsi="Times New Roman"/>
          <w:color w:val="000000"/>
          <w:sz w:val="24"/>
          <w:szCs w:val="24"/>
        </w:rPr>
        <w:t xml:space="preserve">, </w:t>
      </w:r>
      <w:r w:rsidRPr="00291EC0">
        <w:rPr>
          <w:rFonts w:ascii="Times New Roman" w:hAnsi="Times New Roman"/>
          <w:color w:val="000000"/>
          <w:sz w:val="24"/>
          <w:szCs w:val="24"/>
        </w:rPr>
        <w:t>пружаоцем услуге</w:t>
      </w:r>
      <w:r w:rsidRPr="00A8475E">
        <w:rPr>
          <w:rFonts w:ascii="Times New Roman" w:hAnsi="Times New Roman"/>
          <w:color w:val="000000"/>
          <w:sz w:val="24"/>
          <w:szCs w:val="24"/>
        </w:rPr>
        <w:t>, робом ил</w:t>
      </w:r>
      <w:r w:rsidR="00DD395F">
        <w:rPr>
          <w:rFonts w:ascii="Times New Roman" w:hAnsi="Times New Roman"/>
          <w:color w:val="000000"/>
          <w:sz w:val="24"/>
          <w:szCs w:val="24"/>
        </w:rPr>
        <w:t>и услугом, обухватом робе/услуга</w:t>
      </w:r>
      <w:r w:rsidRPr="00A8475E">
        <w:rPr>
          <w:rFonts w:ascii="Times New Roman" w:hAnsi="Times New Roman"/>
          <w:color w:val="000000"/>
          <w:sz w:val="24"/>
          <w:szCs w:val="24"/>
        </w:rPr>
        <w:t xml:space="preserve"> на коју може да се односи и критеријума за издавање.</w:t>
      </w:r>
    </w:p>
    <w:p w:rsidR="00291EC0" w:rsidRPr="00291EC0" w:rsidRDefault="00291EC0" w:rsidP="00291EC0">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Издавалац</w:t>
      </w:r>
      <w:r>
        <w:rPr>
          <w:rFonts w:ascii="Times New Roman" w:hAnsi="Times New Roman"/>
          <w:color w:val="000000"/>
          <w:sz w:val="24"/>
          <w:szCs w:val="24"/>
          <w:lang w:val="sr-Cyrl-RS"/>
        </w:rPr>
        <w:t xml:space="preserve"> </w:t>
      </w:r>
      <w:r w:rsidRPr="007B718F">
        <w:rPr>
          <w:rFonts w:ascii="Times New Roman" w:hAnsi="Times New Roman"/>
          <w:color w:val="000000"/>
          <w:sz w:val="24"/>
          <w:szCs w:val="24"/>
        </w:rPr>
        <w:t>ознаке</w:t>
      </w:r>
      <w:r w:rsidRPr="00291EC0">
        <w:rPr>
          <w:rFonts w:ascii="Times New Roman" w:hAnsi="Times New Roman"/>
          <w:color w:val="000000"/>
          <w:sz w:val="24"/>
          <w:szCs w:val="24"/>
        </w:rPr>
        <w:t xml:space="preserve"> </w:t>
      </w:r>
      <w:r w:rsidR="00FE07A5" w:rsidRPr="00FE07A5">
        <w:rPr>
          <w:rFonts w:ascii="Times New Roman" w:hAnsi="Times New Roman"/>
          <w:color w:val="000000"/>
          <w:sz w:val="24"/>
          <w:szCs w:val="24"/>
        </w:rPr>
        <w:t xml:space="preserve">поверења </w:t>
      </w:r>
      <w:r w:rsidRPr="00291EC0">
        <w:rPr>
          <w:rFonts w:ascii="Times New Roman" w:hAnsi="Times New Roman"/>
          <w:color w:val="000000"/>
          <w:sz w:val="24"/>
          <w:szCs w:val="24"/>
        </w:rPr>
        <w:t>дужан је да трговцу, односно пружаоцу услуге изда акт о испуњености услова и критеријум</w:t>
      </w:r>
      <w:r w:rsidR="00FE07A5">
        <w:rPr>
          <w:rFonts w:ascii="Times New Roman" w:hAnsi="Times New Roman"/>
          <w:color w:val="000000"/>
          <w:sz w:val="24"/>
          <w:szCs w:val="24"/>
          <w:lang w:val="sr-Cyrl-RS"/>
        </w:rPr>
        <w:t>а</w:t>
      </w:r>
      <w:r w:rsidRPr="00291EC0">
        <w:rPr>
          <w:rFonts w:ascii="Times New Roman" w:hAnsi="Times New Roman"/>
          <w:color w:val="000000"/>
          <w:sz w:val="24"/>
          <w:szCs w:val="24"/>
        </w:rPr>
        <w:t xml:space="preserve"> из става</w:t>
      </w:r>
      <w:r w:rsidR="00FE07A5">
        <w:rPr>
          <w:rFonts w:ascii="Times New Roman" w:hAnsi="Times New Roman"/>
          <w:color w:val="000000"/>
          <w:sz w:val="24"/>
          <w:szCs w:val="24"/>
          <w:lang w:val="sr-Cyrl-RS"/>
        </w:rPr>
        <w:t xml:space="preserve"> </w:t>
      </w:r>
      <w:r w:rsidRPr="00291EC0">
        <w:rPr>
          <w:rFonts w:ascii="Times New Roman" w:hAnsi="Times New Roman"/>
          <w:color w:val="000000"/>
          <w:sz w:val="24"/>
          <w:szCs w:val="24"/>
        </w:rPr>
        <w:t>4. овог члана.</w:t>
      </w:r>
    </w:p>
    <w:p w:rsidR="00291EC0" w:rsidRPr="00A8475E" w:rsidRDefault="00291EC0" w:rsidP="00291EC0">
      <w:pPr>
        <w:spacing w:after="0" w:line="240" w:lineRule="auto"/>
        <w:ind w:firstLine="708"/>
        <w:jc w:val="both"/>
        <w:rPr>
          <w:rFonts w:ascii="Times New Roman" w:hAnsi="Times New Roman"/>
          <w:color w:val="000000"/>
          <w:sz w:val="24"/>
          <w:szCs w:val="24"/>
        </w:rPr>
      </w:pPr>
      <w:r w:rsidRPr="00A8475E">
        <w:rPr>
          <w:rFonts w:ascii="Times New Roman" w:hAnsi="Times New Roman"/>
          <w:color w:val="000000"/>
          <w:sz w:val="24"/>
          <w:szCs w:val="24"/>
        </w:rPr>
        <w:t>Издавалац ознаке</w:t>
      </w:r>
      <w:r w:rsidR="00FE07A5" w:rsidRPr="00FE07A5">
        <w:t xml:space="preserve"> </w:t>
      </w:r>
      <w:r w:rsidR="00FE07A5" w:rsidRPr="00FE07A5">
        <w:rPr>
          <w:rFonts w:ascii="Times New Roman" w:hAnsi="Times New Roman"/>
          <w:color w:val="000000"/>
          <w:sz w:val="24"/>
          <w:szCs w:val="24"/>
        </w:rPr>
        <w:t>поверења</w:t>
      </w:r>
      <w:r w:rsidRPr="00A8475E">
        <w:rPr>
          <w:rFonts w:ascii="Times New Roman" w:hAnsi="Times New Roman"/>
          <w:color w:val="000000"/>
          <w:sz w:val="24"/>
          <w:szCs w:val="24"/>
        </w:rPr>
        <w:t>,</w:t>
      </w:r>
      <w:r>
        <w:rPr>
          <w:rFonts w:ascii="Times New Roman" w:hAnsi="Times New Roman"/>
          <w:color w:val="000000"/>
          <w:sz w:val="24"/>
          <w:szCs w:val="24"/>
        </w:rPr>
        <w:t xml:space="preserve"> односно трговац </w:t>
      </w:r>
      <w:r w:rsidRPr="00291EC0">
        <w:rPr>
          <w:rFonts w:ascii="Times New Roman" w:hAnsi="Times New Roman"/>
          <w:color w:val="000000"/>
          <w:sz w:val="24"/>
          <w:szCs w:val="24"/>
        </w:rPr>
        <w:t xml:space="preserve">и пружалац </w:t>
      </w:r>
      <w:r>
        <w:rPr>
          <w:rFonts w:ascii="Times New Roman" w:hAnsi="Times New Roman"/>
          <w:color w:val="000000"/>
          <w:sz w:val="24"/>
          <w:szCs w:val="24"/>
        </w:rPr>
        <w:t>услуге, дуж</w:t>
      </w:r>
      <w:r w:rsidRPr="00291EC0">
        <w:rPr>
          <w:rFonts w:ascii="Times New Roman" w:hAnsi="Times New Roman"/>
          <w:color w:val="000000"/>
          <w:sz w:val="24"/>
          <w:szCs w:val="24"/>
        </w:rPr>
        <w:t>ни</w:t>
      </w:r>
      <w:r w:rsidRPr="00A8475E">
        <w:rPr>
          <w:rFonts w:ascii="Times New Roman" w:hAnsi="Times New Roman"/>
          <w:color w:val="000000"/>
          <w:sz w:val="24"/>
          <w:szCs w:val="24"/>
        </w:rPr>
        <w:t xml:space="preserve"> </w:t>
      </w:r>
      <w:r w:rsidRPr="00291EC0">
        <w:rPr>
          <w:rFonts w:ascii="Times New Roman" w:hAnsi="Times New Roman"/>
          <w:color w:val="000000"/>
          <w:sz w:val="24"/>
          <w:szCs w:val="24"/>
        </w:rPr>
        <w:t>су</w:t>
      </w:r>
      <w:r>
        <w:rPr>
          <w:rFonts w:ascii="Times New Roman" w:hAnsi="Times New Roman"/>
          <w:color w:val="000000"/>
          <w:sz w:val="24"/>
          <w:szCs w:val="24"/>
        </w:rPr>
        <w:t xml:space="preserve"> да учин</w:t>
      </w:r>
      <w:r w:rsidRPr="00291EC0">
        <w:rPr>
          <w:rFonts w:ascii="Times New Roman" w:hAnsi="Times New Roman"/>
          <w:color w:val="000000"/>
          <w:sz w:val="24"/>
          <w:szCs w:val="24"/>
        </w:rPr>
        <w:t>е</w:t>
      </w:r>
      <w:r w:rsidRPr="00A8475E">
        <w:rPr>
          <w:rFonts w:ascii="Times New Roman" w:hAnsi="Times New Roman"/>
          <w:color w:val="000000"/>
          <w:sz w:val="24"/>
          <w:szCs w:val="24"/>
        </w:rPr>
        <w:t xml:space="preserve"> доступним акт из </w:t>
      </w:r>
      <w:r w:rsidRPr="00EC0B02">
        <w:rPr>
          <w:rFonts w:ascii="Times New Roman" w:hAnsi="Times New Roman"/>
          <w:color w:val="000000"/>
          <w:sz w:val="24"/>
          <w:szCs w:val="24"/>
        </w:rPr>
        <w:t>става</w:t>
      </w:r>
      <w:r w:rsidR="00FE07A5">
        <w:rPr>
          <w:rFonts w:ascii="Times New Roman" w:hAnsi="Times New Roman"/>
          <w:color w:val="000000"/>
          <w:sz w:val="24"/>
          <w:szCs w:val="24"/>
          <w:lang w:val="sr-Cyrl-RS"/>
        </w:rPr>
        <w:t xml:space="preserve"> </w:t>
      </w:r>
      <w:r w:rsidRPr="00291EC0">
        <w:rPr>
          <w:rFonts w:ascii="Times New Roman" w:hAnsi="Times New Roman"/>
          <w:color w:val="000000"/>
          <w:sz w:val="24"/>
          <w:szCs w:val="24"/>
        </w:rPr>
        <w:t>4. и</w:t>
      </w:r>
      <w:r w:rsidR="00986362">
        <w:rPr>
          <w:rFonts w:ascii="Times New Roman" w:hAnsi="Times New Roman"/>
          <w:color w:val="000000"/>
          <w:sz w:val="24"/>
          <w:szCs w:val="24"/>
          <w:lang w:val="sr-Cyrl-RS"/>
        </w:rPr>
        <w:t xml:space="preserve"> </w:t>
      </w:r>
      <w:r w:rsidRPr="00291EC0">
        <w:rPr>
          <w:rFonts w:ascii="Times New Roman" w:hAnsi="Times New Roman"/>
          <w:color w:val="000000"/>
          <w:sz w:val="24"/>
          <w:szCs w:val="24"/>
        </w:rPr>
        <w:t>6</w:t>
      </w:r>
      <w:r w:rsidRPr="00EC0B02">
        <w:rPr>
          <w:rFonts w:ascii="Times New Roman" w:hAnsi="Times New Roman"/>
          <w:color w:val="000000"/>
          <w:sz w:val="24"/>
          <w:szCs w:val="24"/>
        </w:rPr>
        <w:t>. овог</w:t>
      </w:r>
      <w:r w:rsidRPr="00A8475E">
        <w:rPr>
          <w:rFonts w:ascii="Times New Roman" w:hAnsi="Times New Roman"/>
          <w:color w:val="000000"/>
          <w:sz w:val="24"/>
          <w:szCs w:val="24"/>
        </w:rPr>
        <w:t xml:space="preserve"> члана, сваком заинтересованом лицу, на месту продаје, путем интернета или на други начин којим се омогућава једноставан и бесплатан приступ том документу.</w:t>
      </w:r>
    </w:p>
    <w:p w:rsidR="00A8475E" w:rsidRDefault="00A8475E" w:rsidP="00360D65">
      <w:pPr>
        <w:spacing w:after="0" w:line="240" w:lineRule="auto"/>
        <w:rPr>
          <w:rFonts w:ascii="Times New Roman" w:hAnsi="Times New Roman"/>
          <w:color w:val="000000"/>
          <w:sz w:val="24"/>
          <w:szCs w:val="24"/>
          <w:lang w:val="sr-Cyrl-RS"/>
        </w:rPr>
      </w:pPr>
    </w:p>
    <w:p w:rsidR="00360D65" w:rsidRPr="00360D65" w:rsidRDefault="00360D65" w:rsidP="00360D65">
      <w:pPr>
        <w:spacing w:after="0" w:line="240" w:lineRule="auto"/>
        <w:rPr>
          <w:rFonts w:ascii="Times New Roman" w:hAnsi="Times New Roman"/>
          <w:b/>
          <w:bCs/>
          <w:color w:val="000000"/>
          <w:sz w:val="24"/>
          <w:szCs w:val="24"/>
          <w:lang w:val="sr-Cyrl-RS"/>
        </w:rPr>
      </w:pPr>
    </w:p>
    <w:p w:rsidR="00A8475E" w:rsidRPr="00BA7196" w:rsidRDefault="00A8475E" w:rsidP="00A8475E">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2. Посебни услови за обављање трговине на мало</w:t>
      </w:r>
      <w:r w:rsidR="00BA7196">
        <w:rPr>
          <w:rFonts w:ascii="Times New Roman" w:hAnsi="Times New Roman"/>
          <w:b/>
          <w:bCs/>
          <w:color w:val="000000"/>
          <w:sz w:val="24"/>
          <w:szCs w:val="24"/>
          <w:lang w:val="sr-Cyrl-RS"/>
        </w:rPr>
        <w:t xml:space="preserve"> и пружање услуга</w:t>
      </w:r>
      <w:r w:rsidR="000E352F">
        <w:rPr>
          <w:rFonts w:ascii="Times New Roman" w:hAnsi="Times New Roman"/>
          <w:b/>
          <w:bCs/>
          <w:color w:val="000000"/>
          <w:sz w:val="24"/>
          <w:szCs w:val="24"/>
          <w:lang w:val="sr-Cyrl-RS"/>
        </w:rPr>
        <w:t xml:space="preserve"> потрошачима</w:t>
      </w:r>
    </w:p>
    <w:p w:rsidR="00A8475E" w:rsidRPr="00A8475E" w:rsidRDefault="00A8475E" w:rsidP="00A8475E">
      <w:pPr>
        <w:spacing w:after="0" w:line="240" w:lineRule="auto"/>
        <w:rPr>
          <w:rFonts w:ascii="Times New Roman" w:hAnsi="Times New Roman"/>
          <w:b/>
          <w:bCs/>
          <w:color w:val="000000"/>
          <w:sz w:val="24"/>
          <w:szCs w:val="24"/>
        </w:rPr>
      </w:pPr>
    </w:p>
    <w:p w:rsidR="00A8475E" w:rsidRPr="00A563A9" w:rsidRDefault="00A8475E" w:rsidP="00A8475E">
      <w:pPr>
        <w:spacing w:after="0" w:line="240" w:lineRule="auto"/>
        <w:jc w:val="center"/>
        <w:outlineLvl w:val="0"/>
        <w:rPr>
          <w:rFonts w:ascii="Times New Roman" w:hAnsi="Times New Roman"/>
          <w:i/>
          <w:iCs/>
          <w:color w:val="000000"/>
          <w:sz w:val="24"/>
          <w:szCs w:val="24"/>
          <w:lang w:val="sr-Cyrl-RS"/>
        </w:rPr>
      </w:pPr>
      <w:r w:rsidRPr="00A8475E">
        <w:rPr>
          <w:rFonts w:ascii="Times New Roman" w:hAnsi="Times New Roman"/>
          <w:i/>
          <w:iCs/>
          <w:color w:val="000000"/>
          <w:sz w:val="24"/>
          <w:szCs w:val="24"/>
        </w:rPr>
        <w:t>Подаци о трговцу</w:t>
      </w:r>
      <w:r w:rsidR="00A563A9">
        <w:rPr>
          <w:rFonts w:ascii="Times New Roman" w:hAnsi="Times New Roman"/>
          <w:i/>
          <w:iCs/>
          <w:color w:val="000000"/>
          <w:sz w:val="24"/>
          <w:szCs w:val="24"/>
          <w:lang w:val="sr-Cyrl-RS"/>
        </w:rPr>
        <w:t xml:space="preserve"> и пружаоцу услуге</w:t>
      </w:r>
    </w:p>
    <w:p w:rsidR="00A8475E" w:rsidRPr="00A8475E" w:rsidRDefault="00A8475E" w:rsidP="00A8475E">
      <w:pPr>
        <w:spacing w:after="0" w:line="240" w:lineRule="auto"/>
        <w:jc w:val="center"/>
        <w:rPr>
          <w:rFonts w:ascii="Times New Roman" w:hAnsi="Times New Roman"/>
          <w:b/>
          <w:bCs/>
          <w:color w:val="000000"/>
          <w:sz w:val="24"/>
          <w:szCs w:val="24"/>
        </w:rPr>
      </w:pPr>
    </w:p>
    <w:p w:rsidR="00D0742D" w:rsidRPr="002C07F8" w:rsidRDefault="00A8475E" w:rsidP="002C07F8">
      <w:pPr>
        <w:spacing w:after="0" w:line="240" w:lineRule="auto"/>
        <w:jc w:val="center"/>
        <w:outlineLvl w:val="0"/>
        <w:rPr>
          <w:rFonts w:ascii="Times New Roman" w:hAnsi="Times New Roman"/>
          <w:b/>
          <w:bCs/>
          <w:color w:val="000000"/>
          <w:sz w:val="24"/>
          <w:szCs w:val="24"/>
          <w:lang w:val="sr-Cyrl-RS"/>
        </w:rPr>
      </w:pPr>
      <w:r w:rsidRPr="00A8475E">
        <w:rPr>
          <w:rFonts w:ascii="Times New Roman" w:hAnsi="Times New Roman"/>
          <w:b/>
          <w:bCs/>
          <w:color w:val="000000"/>
          <w:sz w:val="24"/>
          <w:szCs w:val="24"/>
        </w:rPr>
        <w:t>Члан 32</w:t>
      </w:r>
      <w:r w:rsidR="00DB00EF">
        <w:rPr>
          <w:rFonts w:ascii="Times New Roman" w:hAnsi="Times New Roman"/>
          <w:b/>
          <w:bCs/>
          <w:color w:val="000000"/>
          <w:sz w:val="24"/>
          <w:szCs w:val="24"/>
          <w:lang w:val="sr-Cyrl-RS"/>
        </w:rPr>
        <w:t>.</w:t>
      </w:r>
      <w:bookmarkStart w:id="45" w:name="clan_42"/>
      <w:bookmarkEnd w:id="45"/>
    </w:p>
    <w:p w:rsidR="008C6D5A" w:rsidRPr="00C14CBF" w:rsidRDefault="008C6D5A"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Tрговац</w:t>
      </w:r>
      <w:r w:rsidR="00F736AA" w:rsidRPr="00C14CBF">
        <w:rPr>
          <w:rFonts w:ascii="Times New Roman" w:hAnsi="Times New Roman"/>
          <w:color w:val="000000"/>
          <w:sz w:val="24"/>
          <w:szCs w:val="24"/>
        </w:rPr>
        <w:t xml:space="preserve"> и пр</w:t>
      </w:r>
      <w:r w:rsidR="00D50688" w:rsidRPr="00C14CBF">
        <w:rPr>
          <w:rFonts w:ascii="Times New Roman" w:hAnsi="Times New Roman"/>
          <w:color w:val="000000"/>
          <w:sz w:val="24"/>
          <w:szCs w:val="24"/>
        </w:rPr>
        <w:t>у</w:t>
      </w:r>
      <w:r w:rsidR="00F736AA" w:rsidRPr="00C14CBF">
        <w:rPr>
          <w:rFonts w:ascii="Times New Roman" w:hAnsi="Times New Roman"/>
          <w:color w:val="000000"/>
          <w:sz w:val="24"/>
          <w:szCs w:val="24"/>
        </w:rPr>
        <w:t>жалац услуге</w:t>
      </w:r>
      <w:r w:rsidRPr="00C14CBF">
        <w:rPr>
          <w:rFonts w:ascii="Times New Roman" w:hAnsi="Times New Roman"/>
          <w:color w:val="000000"/>
          <w:sz w:val="24"/>
          <w:szCs w:val="24"/>
        </w:rPr>
        <w:t xml:space="preserve"> </w:t>
      </w:r>
      <w:r w:rsidR="006D5B6F" w:rsidRPr="00C14CBF">
        <w:rPr>
          <w:rFonts w:ascii="Times New Roman" w:hAnsi="Times New Roman"/>
          <w:color w:val="000000"/>
          <w:sz w:val="24"/>
          <w:szCs w:val="24"/>
        </w:rPr>
        <w:t>су</w:t>
      </w:r>
      <w:r w:rsidRPr="00C14CBF">
        <w:rPr>
          <w:rFonts w:ascii="Times New Roman" w:hAnsi="Times New Roman"/>
          <w:color w:val="000000"/>
          <w:sz w:val="24"/>
          <w:szCs w:val="24"/>
        </w:rPr>
        <w:t xml:space="preserve"> дужн</w:t>
      </w:r>
      <w:r w:rsidR="006D5B6F" w:rsidRPr="00C14CBF">
        <w:rPr>
          <w:rFonts w:ascii="Times New Roman" w:hAnsi="Times New Roman"/>
          <w:color w:val="000000"/>
          <w:sz w:val="24"/>
          <w:szCs w:val="24"/>
        </w:rPr>
        <w:t>и</w:t>
      </w:r>
      <w:r w:rsidRPr="00C14CBF">
        <w:rPr>
          <w:rFonts w:ascii="Times New Roman" w:hAnsi="Times New Roman"/>
          <w:color w:val="000000"/>
          <w:sz w:val="24"/>
          <w:szCs w:val="24"/>
        </w:rPr>
        <w:t xml:space="preserve"> да </w:t>
      </w:r>
      <w:r w:rsidR="00C7558C" w:rsidRPr="00C14CBF">
        <w:rPr>
          <w:rFonts w:ascii="Times New Roman" w:hAnsi="Times New Roman"/>
          <w:color w:val="000000"/>
          <w:sz w:val="24"/>
          <w:szCs w:val="24"/>
        </w:rPr>
        <w:t>на продајном месту видно истакну</w:t>
      </w:r>
      <w:r w:rsidRPr="00C14CBF">
        <w:rPr>
          <w:rFonts w:ascii="Times New Roman" w:hAnsi="Times New Roman"/>
          <w:color w:val="000000"/>
          <w:sz w:val="24"/>
          <w:szCs w:val="24"/>
        </w:rPr>
        <w:t xml:space="preserve"> пословно име, матични број и адресу седишта.</w:t>
      </w:r>
    </w:p>
    <w:p w:rsidR="008C6D5A" w:rsidRPr="00C14CBF" w:rsidRDefault="008C6D5A"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 xml:space="preserve">Трговац </w:t>
      </w:r>
      <w:r w:rsidR="00F736AA" w:rsidRPr="00C14CBF">
        <w:rPr>
          <w:rFonts w:ascii="Times New Roman" w:hAnsi="Times New Roman"/>
          <w:color w:val="000000"/>
          <w:sz w:val="24"/>
          <w:szCs w:val="24"/>
        </w:rPr>
        <w:t xml:space="preserve">и пружалац услуге </w:t>
      </w:r>
      <w:r w:rsidRPr="00C14CBF">
        <w:rPr>
          <w:rFonts w:ascii="Times New Roman" w:hAnsi="Times New Roman"/>
          <w:color w:val="000000"/>
          <w:sz w:val="24"/>
          <w:szCs w:val="24"/>
        </w:rPr>
        <w:t>који је физичко лице</w:t>
      </w:r>
      <w:r w:rsidR="00C7558C" w:rsidRPr="00C14CBF">
        <w:rPr>
          <w:rFonts w:ascii="Times New Roman" w:hAnsi="Times New Roman"/>
          <w:color w:val="000000"/>
          <w:sz w:val="24"/>
          <w:szCs w:val="24"/>
        </w:rPr>
        <w:t>,</w:t>
      </w:r>
      <w:r w:rsidRPr="00C14CBF">
        <w:rPr>
          <w:rFonts w:ascii="Times New Roman" w:hAnsi="Times New Roman"/>
          <w:color w:val="000000"/>
          <w:sz w:val="24"/>
          <w:szCs w:val="24"/>
        </w:rPr>
        <w:t xml:space="preserve"> дуж</w:t>
      </w:r>
      <w:r w:rsidR="0017462F" w:rsidRPr="00C14CBF">
        <w:rPr>
          <w:rFonts w:ascii="Times New Roman" w:hAnsi="Times New Roman"/>
          <w:color w:val="000000"/>
          <w:sz w:val="24"/>
          <w:szCs w:val="24"/>
        </w:rPr>
        <w:t>ни</w:t>
      </w:r>
      <w:r w:rsidRPr="00C14CBF">
        <w:rPr>
          <w:rFonts w:ascii="Times New Roman" w:hAnsi="Times New Roman"/>
          <w:color w:val="000000"/>
          <w:sz w:val="24"/>
          <w:szCs w:val="24"/>
        </w:rPr>
        <w:t xml:space="preserve"> </w:t>
      </w:r>
      <w:r w:rsidR="0017462F" w:rsidRPr="00C14CBF">
        <w:rPr>
          <w:rFonts w:ascii="Times New Roman" w:hAnsi="Times New Roman"/>
          <w:color w:val="000000"/>
          <w:sz w:val="24"/>
          <w:szCs w:val="24"/>
        </w:rPr>
        <w:t>су</w:t>
      </w:r>
      <w:r w:rsidRPr="00C14CBF">
        <w:rPr>
          <w:rFonts w:ascii="Times New Roman" w:hAnsi="Times New Roman"/>
          <w:color w:val="000000"/>
          <w:sz w:val="24"/>
          <w:szCs w:val="24"/>
        </w:rPr>
        <w:t xml:space="preserve"> да на продајном месту видно истакну име и презиме, адресу и број из одговарајућег регистра. </w:t>
      </w:r>
    </w:p>
    <w:p w:rsidR="008C6D5A" w:rsidRPr="00C14CBF" w:rsidRDefault="00201FE7"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Трговац</w:t>
      </w:r>
      <w:r w:rsidR="00F736AA" w:rsidRPr="00C14CBF">
        <w:rPr>
          <w:rFonts w:ascii="Times New Roman" w:hAnsi="Times New Roman"/>
          <w:color w:val="000000"/>
          <w:sz w:val="24"/>
          <w:szCs w:val="24"/>
        </w:rPr>
        <w:t xml:space="preserve"> и пружалац услуге </w:t>
      </w:r>
      <w:r w:rsidR="0017462F" w:rsidRPr="00C14CBF">
        <w:rPr>
          <w:rFonts w:ascii="Times New Roman" w:hAnsi="Times New Roman"/>
          <w:color w:val="000000"/>
          <w:sz w:val="24"/>
          <w:szCs w:val="24"/>
        </w:rPr>
        <w:t>су</w:t>
      </w:r>
      <w:r w:rsidR="00AC176E" w:rsidRPr="00C14CBF">
        <w:rPr>
          <w:rFonts w:ascii="Times New Roman" w:hAnsi="Times New Roman"/>
          <w:color w:val="000000"/>
          <w:sz w:val="24"/>
          <w:szCs w:val="24"/>
        </w:rPr>
        <w:t xml:space="preserve"> дуж</w:t>
      </w:r>
      <w:r w:rsidR="0017462F" w:rsidRPr="00C14CBF">
        <w:rPr>
          <w:rFonts w:ascii="Times New Roman" w:hAnsi="Times New Roman"/>
          <w:color w:val="000000"/>
          <w:sz w:val="24"/>
          <w:szCs w:val="24"/>
        </w:rPr>
        <w:t>ни</w:t>
      </w:r>
      <w:r w:rsidR="008C6D5A" w:rsidRPr="00C14CBF">
        <w:rPr>
          <w:rFonts w:ascii="Times New Roman" w:hAnsi="Times New Roman"/>
          <w:color w:val="000000"/>
          <w:sz w:val="24"/>
          <w:szCs w:val="24"/>
        </w:rPr>
        <w:t xml:space="preserve"> да на продајном објекту са</w:t>
      </w:r>
      <w:r w:rsidR="00C7558C" w:rsidRPr="00C14CBF">
        <w:rPr>
          <w:rFonts w:ascii="Times New Roman" w:hAnsi="Times New Roman"/>
          <w:color w:val="000000"/>
          <w:sz w:val="24"/>
          <w:szCs w:val="24"/>
        </w:rPr>
        <w:t xml:space="preserve"> фиксном локацијом видно истакну</w:t>
      </w:r>
      <w:r w:rsidR="008C6D5A" w:rsidRPr="00C14CBF">
        <w:rPr>
          <w:rFonts w:ascii="Times New Roman" w:hAnsi="Times New Roman"/>
          <w:color w:val="000000"/>
          <w:sz w:val="24"/>
          <w:szCs w:val="24"/>
        </w:rPr>
        <w:t xml:space="preserve"> и адресу тог продајног објекта.</w:t>
      </w:r>
    </w:p>
    <w:p w:rsidR="008C6D5A" w:rsidRPr="00C14CBF" w:rsidRDefault="008C6D5A"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Ако трговац</w:t>
      </w:r>
      <w:r w:rsidR="00F736AA" w:rsidRPr="00C14CBF">
        <w:rPr>
          <w:rFonts w:ascii="Times New Roman" w:hAnsi="Times New Roman"/>
          <w:color w:val="000000"/>
          <w:sz w:val="24"/>
          <w:szCs w:val="24"/>
        </w:rPr>
        <w:t xml:space="preserve"> </w:t>
      </w:r>
      <w:r w:rsidRPr="00C14CBF">
        <w:rPr>
          <w:rFonts w:ascii="Times New Roman" w:hAnsi="Times New Roman"/>
          <w:color w:val="000000"/>
          <w:sz w:val="24"/>
          <w:szCs w:val="24"/>
        </w:rPr>
        <w:t xml:space="preserve">на </w:t>
      </w:r>
      <w:r w:rsidR="00C7558C" w:rsidRPr="00C14CBF">
        <w:rPr>
          <w:rFonts w:ascii="Times New Roman" w:hAnsi="Times New Roman"/>
          <w:color w:val="000000"/>
          <w:sz w:val="24"/>
          <w:szCs w:val="24"/>
        </w:rPr>
        <w:t>продајном објекту истич</w:t>
      </w:r>
      <w:r w:rsidR="00D053FF" w:rsidRPr="00C14CBF">
        <w:rPr>
          <w:rFonts w:ascii="Times New Roman" w:hAnsi="Times New Roman"/>
          <w:color w:val="000000"/>
          <w:sz w:val="24"/>
          <w:szCs w:val="24"/>
        </w:rPr>
        <w:t>е</w:t>
      </w:r>
      <w:r w:rsidRPr="00C14CBF">
        <w:rPr>
          <w:rFonts w:ascii="Times New Roman" w:hAnsi="Times New Roman"/>
          <w:color w:val="000000"/>
          <w:sz w:val="24"/>
          <w:szCs w:val="24"/>
        </w:rPr>
        <w:t xml:space="preserve"> врсту трговинског формата</w:t>
      </w:r>
      <w:r w:rsidR="00C7558C" w:rsidRPr="00C14CBF">
        <w:rPr>
          <w:rFonts w:ascii="Times New Roman" w:hAnsi="Times New Roman"/>
          <w:color w:val="000000"/>
          <w:sz w:val="24"/>
          <w:szCs w:val="24"/>
        </w:rPr>
        <w:t>,</w:t>
      </w:r>
      <w:r w:rsidRPr="00C14CBF">
        <w:rPr>
          <w:rFonts w:ascii="Times New Roman" w:hAnsi="Times New Roman"/>
          <w:color w:val="000000"/>
          <w:sz w:val="24"/>
          <w:szCs w:val="24"/>
        </w:rPr>
        <w:t xml:space="preserve"> дуж</w:t>
      </w:r>
      <w:r w:rsidR="00D43F5D" w:rsidRPr="00C14CBF">
        <w:rPr>
          <w:rFonts w:ascii="Times New Roman" w:hAnsi="Times New Roman"/>
          <w:color w:val="000000"/>
          <w:sz w:val="24"/>
          <w:szCs w:val="24"/>
        </w:rPr>
        <w:t>а</w:t>
      </w:r>
      <w:r w:rsidRPr="00C14CBF">
        <w:rPr>
          <w:rFonts w:ascii="Times New Roman" w:hAnsi="Times New Roman"/>
          <w:color w:val="000000"/>
          <w:sz w:val="24"/>
          <w:szCs w:val="24"/>
        </w:rPr>
        <w:t>н</w:t>
      </w:r>
      <w:r w:rsidR="00C7558C" w:rsidRPr="00C14CBF">
        <w:rPr>
          <w:rFonts w:ascii="Times New Roman" w:hAnsi="Times New Roman"/>
          <w:color w:val="000000"/>
          <w:sz w:val="24"/>
          <w:szCs w:val="24"/>
        </w:rPr>
        <w:t xml:space="preserve"> </w:t>
      </w:r>
      <w:r w:rsidR="00D43F5D" w:rsidRPr="00C14CBF">
        <w:rPr>
          <w:rFonts w:ascii="Times New Roman" w:hAnsi="Times New Roman"/>
          <w:color w:val="000000"/>
          <w:sz w:val="24"/>
          <w:szCs w:val="24"/>
        </w:rPr>
        <w:t>је</w:t>
      </w:r>
      <w:r w:rsidRPr="00C14CBF">
        <w:rPr>
          <w:rFonts w:ascii="Times New Roman" w:hAnsi="Times New Roman"/>
          <w:color w:val="000000"/>
          <w:sz w:val="24"/>
          <w:szCs w:val="24"/>
        </w:rPr>
        <w:t xml:space="preserve"> да продајни објекат класификуј</w:t>
      </w:r>
      <w:r w:rsidR="00C7558C" w:rsidRPr="00C14CBF">
        <w:rPr>
          <w:rFonts w:ascii="Times New Roman" w:hAnsi="Times New Roman"/>
          <w:color w:val="000000"/>
          <w:sz w:val="24"/>
          <w:szCs w:val="24"/>
        </w:rPr>
        <w:t>у</w:t>
      </w:r>
      <w:r w:rsidRPr="00C14CBF">
        <w:rPr>
          <w:rFonts w:ascii="Times New Roman" w:hAnsi="Times New Roman"/>
          <w:color w:val="000000"/>
          <w:sz w:val="24"/>
          <w:szCs w:val="24"/>
        </w:rPr>
        <w:t xml:space="preserve"> у складу са чланом 14. став 4. овог закона</w:t>
      </w:r>
      <w:r w:rsidR="00D93A2A" w:rsidRPr="00C14CBF">
        <w:rPr>
          <w:rFonts w:ascii="Times New Roman" w:hAnsi="Times New Roman"/>
          <w:color w:val="000000"/>
          <w:sz w:val="24"/>
          <w:szCs w:val="24"/>
        </w:rPr>
        <w:t>.</w:t>
      </w:r>
    </w:p>
    <w:p w:rsidR="00193ECF" w:rsidRPr="00C14CBF" w:rsidRDefault="00623176"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Трговац и пружалац услуге у трговини на даљину дужни су да потрошачу пре куповине учине доступним податке из става 1. и 2. овог члана</w:t>
      </w:r>
      <w:r w:rsidR="007268F5" w:rsidRPr="00C14CBF">
        <w:rPr>
          <w:rFonts w:ascii="Times New Roman" w:hAnsi="Times New Roman"/>
          <w:color w:val="000000"/>
          <w:sz w:val="24"/>
          <w:szCs w:val="24"/>
        </w:rPr>
        <w:t>.</w:t>
      </w:r>
      <w:r w:rsidRPr="00C14CBF">
        <w:rPr>
          <w:rFonts w:ascii="Times New Roman" w:hAnsi="Times New Roman"/>
          <w:color w:val="000000"/>
          <w:sz w:val="24"/>
          <w:szCs w:val="24"/>
        </w:rPr>
        <w:t xml:space="preserve"> </w:t>
      </w:r>
    </w:p>
    <w:p w:rsidR="00C67118" w:rsidRPr="006F0597" w:rsidRDefault="00C67118" w:rsidP="006F0597">
      <w:pPr>
        <w:spacing w:after="0" w:line="240" w:lineRule="auto"/>
        <w:ind w:firstLine="708"/>
        <w:jc w:val="both"/>
        <w:rPr>
          <w:rFonts w:ascii="Times New Roman" w:hAnsi="Times New Roman"/>
          <w:color w:val="000000"/>
          <w:sz w:val="24"/>
          <w:szCs w:val="24"/>
          <w:lang w:val="sr-Cyrl-RS"/>
        </w:rPr>
      </w:pPr>
    </w:p>
    <w:p w:rsidR="008C6D5A" w:rsidRPr="008C6D5A" w:rsidRDefault="00D0742D" w:rsidP="008C6D5A">
      <w:pPr>
        <w:spacing w:after="0" w:line="240" w:lineRule="auto"/>
        <w:jc w:val="center"/>
        <w:outlineLvl w:val="0"/>
        <w:rPr>
          <w:rFonts w:ascii="Times New Roman" w:hAnsi="Times New Roman"/>
          <w:i/>
          <w:iCs/>
          <w:color w:val="000000"/>
          <w:sz w:val="24"/>
          <w:szCs w:val="24"/>
          <w:lang w:val="sr-Cyrl-RS"/>
        </w:rPr>
      </w:pPr>
      <w:r w:rsidRPr="002C7FAE">
        <w:rPr>
          <w:rFonts w:ascii="Times New Roman" w:hAnsi="Times New Roman"/>
          <w:i/>
          <w:iCs/>
          <w:color w:val="000000"/>
          <w:sz w:val="24"/>
          <w:szCs w:val="24"/>
        </w:rPr>
        <w:t>Радно време</w:t>
      </w:r>
    </w:p>
    <w:p w:rsidR="00D0742D" w:rsidRDefault="00D0742D" w:rsidP="0012625C">
      <w:pPr>
        <w:spacing w:after="0" w:line="240" w:lineRule="auto"/>
        <w:jc w:val="center"/>
        <w:rPr>
          <w:rFonts w:ascii="Times New Roman" w:hAnsi="Times New Roman"/>
          <w:b/>
          <w:bCs/>
          <w:color w:val="000000"/>
          <w:sz w:val="24"/>
          <w:szCs w:val="24"/>
        </w:rPr>
      </w:pPr>
      <w:bookmarkStart w:id="46" w:name="clan_43"/>
      <w:bookmarkEnd w:id="46"/>
    </w:p>
    <w:p w:rsidR="00D0742D" w:rsidRPr="00DB00EF" w:rsidRDefault="00D0742D" w:rsidP="004A0514">
      <w:pPr>
        <w:spacing w:after="0" w:line="240" w:lineRule="auto"/>
        <w:jc w:val="center"/>
        <w:outlineLvl w:val="0"/>
        <w:rPr>
          <w:rFonts w:ascii="Times New Roman" w:hAnsi="Times New Roman"/>
          <w:b/>
          <w:bCs/>
          <w:color w:val="000000"/>
          <w:sz w:val="24"/>
          <w:szCs w:val="24"/>
          <w:lang w:val="sr-Cyrl-RS"/>
        </w:rPr>
      </w:pPr>
      <w:r w:rsidRPr="002C7FAE">
        <w:rPr>
          <w:rFonts w:ascii="Times New Roman" w:hAnsi="Times New Roman"/>
          <w:b/>
          <w:bCs/>
          <w:color w:val="000000"/>
          <w:sz w:val="24"/>
          <w:szCs w:val="24"/>
        </w:rPr>
        <w:t xml:space="preserve">Члан </w:t>
      </w:r>
      <w:r>
        <w:rPr>
          <w:rFonts w:ascii="Times New Roman" w:hAnsi="Times New Roman"/>
          <w:b/>
          <w:bCs/>
          <w:color w:val="000000"/>
          <w:sz w:val="24"/>
          <w:szCs w:val="24"/>
        </w:rPr>
        <w:t>33</w:t>
      </w:r>
      <w:r w:rsidR="00DB00EF">
        <w:rPr>
          <w:rFonts w:ascii="Times New Roman" w:hAnsi="Times New Roman"/>
          <w:b/>
          <w:bCs/>
          <w:color w:val="000000"/>
          <w:sz w:val="24"/>
          <w:szCs w:val="24"/>
          <w:lang w:val="sr-Cyrl-RS"/>
        </w:rPr>
        <w:t>.</w:t>
      </w:r>
    </w:p>
    <w:p w:rsidR="00D0742D" w:rsidRPr="00C14CBF" w:rsidRDefault="00D0742D"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 xml:space="preserve">Трговац </w:t>
      </w:r>
      <w:r w:rsidR="006E4C2A" w:rsidRPr="00C14CBF">
        <w:rPr>
          <w:rFonts w:ascii="Times New Roman" w:hAnsi="Times New Roman"/>
          <w:color w:val="000000"/>
          <w:sz w:val="24"/>
          <w:szCs w:val="24"/>
        </w:rPr>
        <w:t xml:space="preserve">и пружалац услуге </w:t>
      </w:r>
      <w:r w:rsidRPr="00C14CBF">
        <w:rPr>
          <w:rFonts w:ascii="Times New Roman" w:hAnsi="Times New Roman"/>
          <w:color w:val="000000"/>
          <w:sz w:val="24"/>
          <w:szCs w:val="24"/>
        </w:rPr>
        <w:t>самостално одређуј</w:t>
      </w:r>
      <w:r w:rsidR="006C4416" w:rsidRPr="00C14CBF">
        <w:rPr>
          <w:rFonts w:ascii="Times New Roman" w:hAnsi="Times New Roman"/>
          <w:color w:val="000000"/>
          <w:sz w:val="24"/>
          <w:szCs w:val="24"/>
        </w:rPr>
        <w:t>у</w:t>
      </w:r>
      <w:r w:rsidRPr="00C14CBF">
        <w:rPr>
          <w:rFonts w:ascii="Times New Roman" w:hAnsi="Times New Roman"/>
          <w:color w:val="000000"/>
          <w:sz w:val="24"/>
          <w:szCs w:val="24"/>
        </w:rPr>
        <w:t xml:space="preserve"> радно време у складу са овим законом и посебним прописом.</w:t>
      </w:r>
    </w:p>
    <w:p w:rsidR="00D0742D" w:rsidRPr="00C14CBF" w:rsidRDefault="00D0742D"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 xml:space="preserve">Трговац </w:t>
      </w:r>
      <w:r w:rsidR="00563F0F" w:rsidRPr="00C14CBF">
        <w:rPr>
          <w:rFonts w:ascii="Times New Roman" w:hAnsi="Times New Roman"/>
          <w:color w:val="000000"/>
          <w:sz w:val="24"/>
          <w:szCs w:val="24"/>
        </w:rPr>
        <w:t>и пруж</w:t>
      </w:r>
      <w:r w:rsidR="00772237" w:rsidRPr="00C14CBF">
        <w:rPr>
          <w:rFonts w:ascii="Times New Roman" w:hAnsi="Times New Roman"/>
          <w:color w:val="000000"/>
          <w:sz w:val="24"/>
          <w:szCs w:val="24"/>
        </w:rPr>
        <w:t>а</w:t>
      </w:r>
      <w:r w:rsidR="00563F0F" w:rsidRPr="00C14CBF">
        <w:rPr>
          <w:rFonts w:ascii="Times New Roman" w:hAnsi="Times New Roman"/>
          <w:color w:val="000000"/>
          <w:sz w:val="24"/>
          <w:szCs w:val="24"/>
        </w:rPr>
        <w:t>лац услуг</w:t>
      </w:r>
      <w:r w:rsidR="00201FE7" w:rsidRPr="00C14CBF">
        <w:rPr>
          <w:rFonts w:ascii="Times New Roman" w:hAnsi="Times New Roman"/>
          <w:color w:val="000000"/>
          <w:sz w:val="24"/>
          <w:szCs w:val="24"/>
        </w:rPr>
        <w:t>е</w:t>
      </w:r>
      <w:r w:rsidR="006C4416" w:rsidRPr="00C14CBF">
        <w:rPr>
          <w:rFonts w:ascii="Times New Roman" w:hAnsi="Times New Roman"/>
          <w:color w:val="000000"/>
          <w:sz w:val="24"/>
          <w:szCs w:val="24"/>
        </w:rPr>
        <w:t xml:space="preserve"> су</w:t>
      </w:r>
      <w:r w:rsidRPr="00C14CBF">
        <w:rPr>
          <w:rFonts w:ascii="Times New Roman" w:hAnsi="Times New Roman"/>
          <w:color w:val="000000"/>
          <w:sz w:val="24"/>
          <w:szCs w:val="24"/>
        </w:rPr>
        <w:t xml:space="preserve"> дужн</w:t>
      </w:r>
      <w:r w:rsidR="006C4416" w:rsidRPr="00C14CBF">
        <w:rPr>
          <w:rFonts w:ascii="Times New Roman" w:hAnsi="Times New Roman"/>
          <w:color w:val="000000"/>
          <w:sz w:val="24"/>
          <w:szCs w:val="24"/>
        </w:rPr>
        <w:t>и</w:t>
      </w:r>
      <w:r w:rsidRPr="00C14CBF">
        <w:rPr>
          <w:rFonts w:ascii="Times New Roman" w:hAnsi="Times New Roman"/>
          <w:color w:val="000000"/>
          <w:sz w:val="24"/>
          <w:szCs w:val="24"/>
        </w:rPr>
        <w:t xml:space="preserve"> да на јасан, несумњив и лако уочљив начин истакн</w:t>
      </w:r>
      <w:r w:rsidR="006C4416" w:rsidRPr="00C14CBF">
        <w:rPr>
          <w:rFonts w:ascii="Times New Roman" w:hAnsi="Times New Roman"/>
          <w:color w:val="000000"/>
          <w:sz w:val="24"/>
          <w:szCs w:val="24"/>
        </w:rPr>
        <w:t>у</w:t>
      </w:r>
      <w:r w:rsidRPr="00C14CBF">
        <w:rPr>
          <w:rFonts w:ascii="Times New Roman" w:hAnsi="Times New Roman"/>
          <w:color w:val="000000"/>
          <w:sz w:val="24"/>
          <w:szCs w:val="24"/>
        </w:rPr>
        <w:t xml:space="preserve"> радно време на продајном месту, као и да се у свак</w:t>
      </w:r>
      <w:r w:rsidR="00D31C7A" w:rsidRPr="00C14CBF">
        <w:rPr>
          <w:rFonts w:ascii="Times New Roman" w:hAnsi="Times New Roman"/>
          <w:color w:val="000000"/>
          <w:sz w:val="24"/>
          <w:szCs w:val="24"/>
        </w:rPr>
        <w:t>ом тренутку придржава</w:t>
      </w:r>
      <w:r w:rsidR="00C7558C" w:rsidRPr="00C14CBF">
        <w:rPr>
          <w:rFonts w:ascii="Times New Roman" w:hAnsi="Times New Roman"/>
          <w:color w:val="000000"/>
          <w:sz w:val="24"/>
          <w:szCs w:val="24"/>
        </w:rPr>
        <w:t>ју</w:t>
      </w:r>
      <w:r w:rsidR="00D31C7A" w:rsidRPr="00C14CBF">
        <w:rPr>
          <w:rFonts w:ascii="Times New Roman" w:hAnsi="Times New Roman"/>
          <w:color w:val="000000"/>
          <w:sz w:val="24"/>
          <w:szCs w:val="24"/>
        </w:rPr>
        <w:t xml:space="preserve"> означеног </w:t>
      </w:r>
      <w:r w:rsidRPr="00C14CBF">
        <w:rPr>
          <w:rFonts w:ascii="Times New Roman" w:hAnsi="Times New Roman"/>
          <w:color w:val="000000"/>
          <w:sz w:val="24"/>
          <w:szCs w:val="24"/>
        </w:rPr>
        <w:t>радног времена.</w:t>
      </w:r>
    </w:p>
    <w:p w:rsidR="00D0742D" w:rsidRPr="00C14CBF" w:rsidRDefault="00D0742D"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У случају ванредних промена, прекида или других облика привременог престанка обављања трговине на одређеном продајном месту, трговац</w:t>
      </w:r>
      <w:r w:rsidR="00B74EBD" w:rsidRPr="00C14CBF">
        <w:rPr>
          <w:rFonts w:ascii="Times New Roman" w:hAnsi="Times New Roman"/>
          <w:color w:val="000000"/>
          <w:sz w:val="24"/>
          <w:szCs w:val="24"/>
        </w:rPr>
        <w:t xml:space="preserve"> и пружалац услуг</w:t>
      </w:r>
      <w:r w:rsidR="00DD395F">
        <w:rPr>
          <w:rFonts w:ascii="Times New Roman" w:hAnsi="Times New Roman"/>
          <w:color w:val="000000"/>
          <w:sz w:val="24"/>
          <w:szCs w:val="24"/>
          <w:lang w:val="sr-Cyrl-RS"/>
        </w:rPr>
        <w:t>е</w:t>
      </w:r>
      <w:r w:rsidR="00B74EBD" w:rsidRPr="00C14CBF">
        <w:rPr>
          <w:rFonts w:ascii="Times New Roman" w:hAnsi="Times New Roman"/>
          <w:color w:val="000000"/>
          <w:sz w:val="24"/>
          <w:szCs w:val="24"/>
        </w:rPr>
        <w:t xml:space="preserve"> су </w:t>
      </w:r>
      <w:r w:rsidRPr="00C14CBF">
        <w:rPr>
          <w:rFonts w:ascii="Times New Roman" w:hAnsi="Times New Roman"/>
          <w:color w:val="000000"/>
          <w:sz w:val="24"/>
          <w:szCs w:val="24"/>
        </w:rPr>
        <w:t>дужн</w:t>
      </w:r>
      <w:r w:rsidR="006D58A9" w:rsidRPr="00C14CBF">
        <w:rPr>
          <w:rFonts w:ascii="Times New Roman" w:hAnsi="Times New Roman"/>
          <w:color w:val="000000"/>
          <w:sz w:val="24"/>
          <w:szCs w:val="24"/>
        </w:rPr>
        <w:t>и</w:t>
      </w:r>
      <w:r w:rsidRPr="00C14CBF">
        <w:rPr>
          <w:rFonts w:ascii="Times New Roman" w:hAnsi="Times New Roman"/>
          <w:color w:val="000000"/>
          <w:sz w:val="24"/>
          <w:szCs w:val="24"/>
        </w:rPr>
        <w:t xml:space="preserve"> да те измене означ</w:t>
      </w:r>
      <w:r w:rsidR="00CD07C0" w:rsidRPr="00C14CBF">
        <w:rPr>
          <w:rFonts w:ascii="Times New Roman" w:hAnsi="Times New Roman"/>
          <w:color w:val="000000"/>
          <w:sz w:val="24"/>
          <w:szCs w:val="24"/>
        </w:rPr>
        <w:t>е</w:t>
      </w:r>
      <w:r w:rsidRPr="00C14CBF">
        <w:rPr>
          <w:rFonts w:ascii="Times New Roman" w:hAnsi="Times New Roman"/>
          <w:color w:val="000000"/>
          <w:sz w:val="24"/>
          <w:szCs w:val="24"/>
        </w:rPr>
        <w:t xml:space="preserve"> на начин из става 2. овог члана, пре престанка обављања трговине.</w:t>
      </w:r>
    </w:p>
    <w:p w:rsidR="00F17484" w:rsidRPr="00C14CBF" w:rsidRDefault="00F17484" w:rsidP="00C14CBF">
      <w:pPr>
        <w:spacing w:after="0" w:line="240" w:lineRule="auto"/>
        <w:ind w:firstLine="708"/>
        <w:jc w:val="both"/>
        <w:rPr>
          <w:rFonts w:ascii="Times New Roman" w:hAnsi="Times New Roman"/>
          <w:sz w:val="24"/>
          <w:szCs w:val="24"/>
        </w:rPr>
      </w:pPr>
    </w:p>
    <w:p w:rsidR="00F17484" w:rsidRPr="002C7FAE" w:rsidRDefault="00F17484" w:rsidP="00F17484">
      <w:pPr>
        <w:spacing w:after="0" w:line="240" w:lineRule="auto"/>
        <w:jc w:val="center"/>
        <w:outlineLvl w:val="0"/>
        <w:rPr>
          <w:rFonts w:ascii="Times New Roman" w:hAnsi="Times New Roman"/>
          <w:i/>
          <w:iCs/>
          <w:color w:val="000000"/>
          <w:sz w:val="24"/>
          <w:szCs w:val="24"/>
        </w:rPr>
      </w:pPr>
      <w:r w:rsidRPr="002C7FAE">
        <w:rPr>
          <w:rFonts w:ascii="Times New Roman" w:hAnsi="Times New Roman"/>
          <w:i/>
          <w:iCs/>
          <w:color w:val="000000"/>
          <w:sz w:val="24"/>
          <w:szCs w:val="24"/>
        </w:rPr>
        <w:t>Декларација</w:t>
      </w:r>
    </w:p>
    <w:p w:rsidR="00F17484" w:rsidRDefault="00F17484" w:rsidP="00F17484">
      <w:pPr>
        <w:spacing w:after="0" w:line="240" w:lineRule="auto"/>
        <w:jc w:val="center"/>
        <w:rPr>
          <w:rFonts w:ascii="Times New Roman" w:hAnsi="Times New Roman"/>
          <w:b/>
          <w:color w:val="000000"/>
          <w:sz w:val="24"/>
          <w:szCs w:val="24"/>
        </w:rPr>
      </w:pPr>
      <w:bookmarkStart w:id="47" w:name="clan_40"/>
      <w:bookmarkEnd w:id="47"/>
    </w:p>
    <w:p w:rsidR="00F17484" w:rsidRPr="00DB00EF" w:rsidRDefault="00F17484" w:rsidP="00F17484">
      <w:pPr>
        <w:spacing w:after="0" w:line="240" w:lineRule="auto"/>
        <w:jc w:val="center"/>
        <w:outlineLvl w:val="0"/>
        <w:rPr>
          <w:rFonts w:ascii="Times New Roman" w:hAnsi="Times New Roman"/>
          <w:b/>
          <w:color w:val="000000"/>
          <w:sz w:val="24"/>
          <w:szCs w:val="24"/>
          <w:lang w:val="sr-Cyrl-RS"/>
        </w:rPr>
      </w:pPr>
      <w:r>
        <w:rPr>
          <w:rFonts w:ascii="Times New Roman" w:hAnsi="Times New Roman"/>
          <w:b/>
          <w:color w:val="000000"/>
          <w:sz w:val="24"/>
          <w:szCs w:val="24"/>
        </w:rPr>
        <w:t>Члан 34</w:t>
      </w:r>
      <w:r>
        <w:rPr>
          <w:rFonts w:ascii="Times New Roman" w:hAnsi="Times New Roman"/>
          <w:b/>
          <w:color w:val="000000"/>
          <w:sz w:val="24"/>
          <w:szCs w:val="24"/>
          <w:lang w:val="sr-Cyrl-RS"/>
        </w:rPr>
        <w:t>.</w:t>
      </w:r>
    </w:p>
    <w:p w:rsidR="00F17484" w:rsidRPr="00C14CBF" w:rsidRDefault="00F17484"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Роба у трговини на мало мора да има декларацију која садржи податке о називу и врсти робе, типу и моделу у складу са природом робе, количини изреченој у јединици мере или комаду у складу са својстима робе, пословном имену произвођача, а за робу из увоза пословном имену увозника и земљи производње.</w:t>
      </w:r>
    </w:p>
    <w:p w:rsidR="00F17484" w:rsidRPr="00C14CBF" w:rsidRDefault="00F17484"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Произвођач из става 1. овог члана је правно лице, предузетник или физичко лице које израђује производ или се у том својству представља стављањем на производ свог пословног имена, имена или назива, жига, или друге препознатљиве ознаке.</w:t>
      </w:r>
    </w:p>
    <w:p w:rsidR="00F17484" w:rsidRPr="00C14CBF" w:rsidRDefault="00F17484"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Произвођач, односно за робу из увоза увозник, дужан је да снабде робу декларацијом са тачним подацима из става 1. овог члана.</w:t>
      </w:r>
    </w:p>
    <w:p w:rsidR="00F17484" w:rsidRPr="00C14CBF" w:rsidRDefault="00F17484"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Подаци из декларације за робу која се налази у трговини на мало не могу да се мењају или уклањају.</w:t>
      </w:r>
    </w:p>
    <w:p w:rsidR="00F17484" w:rsidRPr="00C14CBF" w:rsidRDefault="00F17484"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Декларација мора да се истакне уочљиво:</w:t>
      </w:r>
    </w:p>
    <w:p w:rsidR="00F17484" w:rsidRPr="00985F81" w:rsidRDefault="00F17484" w:rsidP="00C14CBF">
      <w:pPr>
        <w:pStyle w:val="ListParagraph"/>
        <w:numPr>
          <w:ilvl w:val="0"/>
          <w:numId w:val="19"/>
        </w:numPr>
        <w:tabs>
          <w:tab w:val="left" w:pos="567"/>
          <w:tab w:val="left" w:pos="851"/>
        </w:tabs>
        <w:spacing w:after="100" w:line="240" w:lineRule="auto"/>
        <w:ind w:left="0" w:firstLine="556"/>
        <w:jc w:val="both"/>
        <w:rPr>
          <w:rFonts w:ascii="Times New Roman" w:hAnsi="Times New Roman"/>
          <w:iCs/>
          <w:color w:val="000000"/>
          <w:sz w:val="24"/>
          <w:szCs w:val="24"/>
        </w:rPr>
      </w:pPr>
      <w:r w:rsidRPr="00985F81">
        <w:rPr>
          <w:rFonts w:ascii="Times New Roman" w:hAnsi="Times New Roman"/>
          <w:iCs/>
          <w:color w:val="000000"/>
          <w:sz w:val="24"/>
          <w:szCs w:val="24"/>
        </w:rPr>
        <w:t>на роби или на њеном паковању (укључујући привезак, етикету, алкицу, омот и сл.)</w:t>
      </w:r>
      <w:r>
        <w:rPr>
          <w:rFonts w:ascii="Times New Roman" w:hAnsi="Times New Roman"/>
          <w:iCs/>
          <w:color w:val="000000"/>
          <w:sz w:val="24"/>
          <w:szCs w:val="24"/>
          <w:lang w:val="sr-Cyrl-RS"/>
        </w:rPr>
        <w:t>;</w:t>
      </w:r>
    </w:p>
    <w:p w:rsidR="00F17484" w:rsidRPr="008E4F5E" w:rsidRDefault="00F17484" w:rsidP="00C14CBF">
      <w:pPr>
        <w:pStyle w:val="ListParagraph"/>
        <w:numPr>
          <w:ilvl w:val="0"/>
          <w:numId w:val="19"/>
        </w:numPr>
        <w:tabs>
          <w:tab w:val="left" w:pos="567"/>
          <w:tab w:val="left" w:pos="851"/>
        </w:tabs>
        <w:spacing w:after="100" w:line="240" w:lineRule="auto"/>
        <w:ind w:left="0" w:firstLine="556"/>
        <w:jc w:val="both"/>
        <w:rPr>
          <w:rFonts w:ascii="Times New Roman" w:hAnsi="Times New Roman"/>
          <w:iCs/>
          <w:color w:val="000000"/>
          <w:sz w:val="24"/>
          <w:szCs w:val="24"/>
        </w:rPr>
      </w:pPr>
      <w:r w:rsidRPr="00985F81">
        <w:rPr>
          <w:rFonts w:ascii="Times New Roman" w:hAnsi="Times New Roman"/>
          <w:iCs/>
          <w:color w:val="000000"/>
          <w:sz w:val="24"/>
          <w:szCs w:val="24"/>
        </w:rPr>
        <w:t>непосредно поред робе на месту продаје</w:t>
      </w:r>
      <w:r>
        <w:rPr>
          <w:rFonts w:ascii="Times New Roman" w:hAnsi="Times New Roman"/>
          <w:iCs/>
          <w:color w:val="000000"/>
          <w:sz w:val="24"/>
          <w:szCs w:val="24"/>
          <w:lang w:val="sr-Cyrl-RS"/>
        </w:rPr>
        <w:t>;</w:t>
      </w:r>
    </w:p>
    <w:p w:rsidR="00F17484" w:rsidRPr="008E4F5E" w:rsidRDefault="00F17484" w:rsidP="00C14CBF">
      <w:pPr>
        <w:pStyle w:val="ListParagraph"/>
        <w:tabs>
          <w:tab w:val="left" w:pos="567"/>
          <w:tab w:val="left" w:pos="851"/>
        </w:tabs>
        <w:spacing w:after="100" w:line="240" w:lineRule="auto"/>
        <w:ind w:left="0" w:firstLine="556"/>
        <w:jc w:val="both"/>
        <w:rPr>
          <w:rFonts w:ascii="Times New Roman" w:hAnsi="Times New Roman"/>
          <w:iCs/>
          <w:color w:val="000000"/>
          <w:sz w:val="24"/>
          <w:szCs w:val="24"/>
        </w:rPr>
      </w:pPr>
      <w:r>
        <w:rPr>
          <w:rFonts w:ascii="Times New Roman" w:hAnsi="Times New Roman"/>
          <w:iCs/>
          <w:color w:val="000000"/>
          <w:sz w:val="24"/>
          <w:szCs w:val="24"/>
          <w:lang w:val="sr-Cyrl-RS"/>
        </w:rPr>
        <w:t xml:space="preserve">3) </w:t>
      </w:r>
      <w:r w:rsidRPr="008E4F5E">
        <w:rPr>
          <w:rFonts w:ascii="Times New Roman" w:hAnsi="Times New Roman"/>
          <w:iCs/>
          <w:color w:val="000000"/>
          <w:sz w:val="24"/>
          <w:szCs w:val="24"/>
        </w:rPr>
        <w:t>у каталогу или другом материјалу са понудом те робе који је бесплатно доступан потрошачима на продајном месту, пре куповине на начин на који се потрошачи не доводе у заблуду</w:t>
      </w:r>
      <w:r w:rsidRPr="008E4F5E">
        <w:rPr>
          <w:rFonts w:ascii="Times New Roman" w:hAnsi="Times New Roman"/>
          <w:iCs/>
          <w:color w:val="000000"/>
          <w:sz w:val="24"/>
          <w:szCs w:val="24"/>
          <w:lang w:val="sr-Cyrl-RS"/>
        </w:rPr>
        <w:t>.</w:t>
      </w:r>
    </w:p>
    <w:p w:rsidR="00F17484" w:rsidRPr="00C14CBF" w:rsidRDefault="00F17484" w:rsidP="00C14CBF">
      <w:pPr>
        <w:spacing w:after="0" w:line="240" w:lineRule="auto"/>
        <w:ind w:firstLine="708"/>
        <w:jc w:val="both"/>
        <w:rPr>
          <w:rFonts w:ascii="Times New Roman" w:hAnsi="Times New Roman"/>
          <w:color w:val="000000"/>
          <w:sz w:val="24"/>
          <w:szCs w:val="24"/>
        </w:rPr>
      </w:pPr>
      <w:r>
        <w:rPr>
          <w:rFonts w:ascii="Times New Roman" w:hAnsi="Times New Roman"/>
          <w:iCs/>
          <w:color w:val="000000"/>
          <w:sz w:val="24"/>
          <w:szCs w:val="24"/>
        </w:rPr>
        <w:t xml:space="preserve">У </w:t>
      </w:r>
      <w:r w:rsidRPr="00C14CBF">
        <w:rPr>
          <w:rFonts w:ascii="Times New Roman" w:hAnsi="Times New Roman"/>
          <w:color w:val="000000"/>
          <w:sz w:val="24"/>
          <w:szCs w:val="24"/>
        </w:rPr>
        <w:t>трговини на даљину трговци су дужни да учине доступним податке из става 1. потрошачу пре куповине у облику и на начин који је непосредно и стално доступан.</w:t>
      </w:r>
    </w:p>
    <w:p w:rsidR="00F17484" w:rsidRPr="00C14CBF" w:rsidRDefault="00F17484"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Сви подаци из става 1. овог члана морају да буду наведени на јасан, лако уочљив и читљив начин, на српском језику, на ћириличком или латиничком писму.</w:t>
      </w:r>
    </w:p>
    <w:p w:rsidR="00F17484" w:rsidRPr="00C14CBF" w:rsidRDefault="00F17484"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lastRenderedPageBreak/>
        <w:t xml:space="preserve">Као земља производње, односно увоза у смислу става 1. овог члана, може да се наведе </w:t>
      </w:r>
      <w:r w:rsidRPr="00A2414D">
        <w:rPr>
          <w:rFonts w:ascii="Times New Roman" w:hAnsi="Times New Roman"/>
          <w:sz w:val="24"/>
          <w:szCs w:val="24"/>
        </w:rPr>
        <w:t xml:space="preserve">Европска унија (ЕУ), </w:t>
      </w:r>
      <w:r w:rsidRPr="00C14CBF">
        <w:rPr>
          <w:rFonts w:ascii="Times New Roman" w:hAnsi="Times New Roman"/>
          <w:color w:val="000000"/>
          <w:sz w:val="24"/>
          <w:szCs w:val="24"/>
        </w:rPr>
        <w:t>ако се роба производи у земљи која је чланица ЕУ.</w:t>
      </w:r>
    </w:p>
    <w:p w:rsidR="00F17484" w:rsidRPr="00C14CBF" w:rsidRDefault="00F17484"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 xml:space="preserve">Роба може да буде означена и подацима на страним језицима, као и жигом, ГТИН идентификацијом (бар-код), QR код и другим подацима или пиктограмима којима се ближе идентификују роба и њена својства. </w:t>
      </w:r>
    </w:p>
    <w:p w:rsidR="00D0742D" w:rsidRPr="008A43D8" w:rsidRDefault="00F17484" w:rsidP="00C14CBF">
      <w:pPr>
        <w:spacing w:after="0" w:line="240" w:lineRule="auto"/>
        <w:ind w:firstLine="708"/>
        <w:jc w:val="both"/>
        <w:rPr>
          <w:rFonts w:ascii="Times New Roman" w:hAnsi="Times New Roman"/>
          <w:iCs/>
          <w:color w:val="000000"/>
          <w:sz w:val="24"/>
          <w:szCs w:val="24"/>
          <w:lang w:val="sr-Latn-RS"/>
        </w:rPr>
      </w:pPr>
      <w:r w:rsidRPr="00C14CBF">
        <w:rPr>
          <w:rFonts w:ascii="Times New Roman" w:hAnsi="Times New Roman"/>
          <w:color w:val="000000"/>
          <w:sz w:val="24"/>
          <w:szCs w:val="24"/>
        </w:rPr>
        <w:t>Поред података из става 1. овог члана, роба се декларише и у складу посебним прописом којим се уређује</w:t>
      </w:r>
      <w:r w:rsidRPr="003E4074">
        <w:rPr>
          <w:rFonts w:ascii="Times New Roman" w:hAnsi="Times New Roman"/>
          <w:iCs/>
          <w:color w:val="000000"/>
          <w:sz w:val="24"/>
          <w:szCs w:val="24"/>
        </w:rPr>
        <w:t xml:space="preserve"> декларисање и означавањ</w:t>
      </w:r>
      <w:r>
        <w:rPr>
          <w:rFonts w:ascii="Times New Roman" w:hAnsi="Times New Roman"/>
          <w:iCs/>
          <w:color w:val="000000"/>
          <w:sz w:val="24"/>
          <w:szCs w:val="24"/>
          <w:lang w:val="sr-Cyrl-RS"/>
        </w:rPr>
        <w:t>е</w:t>
      </w:r>
      <w:r>
        <w:rPr>
          <w:rFonts w:ascii="Times New Roman" w:hAnsi="Times New Roman"/>
          <w:iCs/>
          <w:color w:val="000000"/>
          <w:sz w:val="24"/>
          <w:szCs w:val="24"/>
        </w:rPr>
        <w:t>.</w:t>
      </w:r>
    </w:p>
    <w:p w:rsidR="00AA1D22" w:rsidRDefault="00AA1D22" w:rsidP="004A0514">
      <w:pPr>
        <w:spacing w:after="0" w:line="240" w:lineRule="auto"/>
        <w:jc w:val="center"/>
        <w:outlineLvl w:val="0"/>
        <w:rPr>
          <w:rFonts w:ascii="Times New Roman" w:hAnsi="Times New Roman"/>
          <w:i/>
          <w:iCs/>
          <w:color w:val="000000"/>
          <w:sz w:val="24"/>
          <w:szCs w:val="24"/>
        </w:rPr>
      </w:pPr>
    </w:p>
    <w:p w:rsidR="00D0742D" w:rsidRPr="008A43D8" w:rsidRDefault="008A43D8" w:rsidP="008A43D8">
      <w:pPr>
        <w:pStyle w:val="ListParagraph"/>
        <w:spacing w:after="0" w:line="240" w:lineRule="auto"/>
        <w:ind w:left="0"/>
        <w:jc w:val="center"/>
        <w:outlineLvl w:val="0"/>
        <w:rPr>
          <w:rFonts w:ascii="Times New Roman" w:hAnsi="Times New Roman"/>
          <w:i/>
          <w:color w:val="000000"/>
          <w:sz w:val="24"/>
          <w:szCs w:val="24"/>
        </w:rPr>
      </w:pPr>
      <w:r w:rsidRPr="000600B6">
        <w:rPr>
          <w:rFonts w:ascii="Times New Roman" w:hAnsi="Times New Roman"/>
          <w:i/>
          <w:color w:val="000000"/>
          <w:sz w:val="24"/>
          <w:szCs w:val="24"/>
        </w:rPr>
        <w:t>Истицање ц</w:t>
      </w:r>
      <w:r>
        <w:rPr>
          <w:rFonts w:ascii="Times New Roman" w:hAnsi="Times New Roman"/>
          <w:i/>
          <w:color w:val="000000"/>
          <w:sz w:val="24"/>
          <w:szCs w:val="24"/>
        </w:rPr>
        <w:t>ене</w:t>
      </w:r>
    </w:p>
    <w:p w:rsidR="00D0742D" w:rsidRDefault="00D0742D" w:rsidP="002C7FAE">
      <w:pPr>
        <w:spacing w:after="0" w:line="240" w:lineRule="auto"/>
        <w:jc w:val="center"/>
        <w:rPr>
          <w:rFonts w:ascii="Times New Roman" w:hAnsi="Times New Roman"/>
          <w:b/>
          <w:bCs/>
          <w:color w:val="000000"/>
          <w:sz w:val="24"/>
          <w:szCs w:val="24"/>
        </w:rPr>
      </w:pPr>
      <w:bookmarkStart w:id="48" w:name="clan_41"/>
      <w:bookmarkEnd w:id="48"/>
    </w:p>
    <w:p w:rsidR="008A43D8" w:rsidRPr="00DB5725" w:rsidRDefault="00D0742D" w:rsidP="00DB5725">
      <w:pPr>
        <w:spacing w:after="0" w:line="240" w:lineRule="auto"/>
        <w:jc w:val="center"/>
        <w:outlineLvl w:val="0"/>
        <w:rPr>
          <w:rFonts w:ascii="Times New Roman" w:hAnsi="Times New Roman"/>
          <w:b/>
          <w:bCs/>
          <w:color w:val="000000"/>
          <w:sz w:val="24"/>
          <w:szCs w:val="24"/>
          <w:lang w:val="sr-Latn-RS"/>
        </w:rPr>
      </w:pPr>
      <w:r w:rsidRPr="002C7FAE">
        <w:rPr>
          <w:rFonts w:ascii="Times New Roman" w:hAnsi="Times New Roman"/>
          <w:b/>
          <w:bCs/>
          <w:color w:val="000000"/>
          <w:sz w:val="24"/>
          <w:szCs w:val="24"/>
        </w:rPr>
        <w:t xml:space="preserve">Члан </w:t>
      </w:r>
      <w:r>
        <w:rPr>
          <w:rFonts w:ascii="Times New Roman" w:hAnsi="Times New Roman"/>
          <w:b/>
          <w:bCs/>
          <w:color w:val="000000"/>
          <w:sz w:val="24"/>
          <w:szCs w:val="24"/>
        </w:rPr>
        <w:t>35</w:t>
      </w:r>
      <w:r w:rsidR="00DB00EF">
        <w:rPr>
          <w:rFonts w:ascii="Times New Roman" w:hAnsi="Times New Roman"/>
          <w:b/>
          <w:bCs/>
          <w:color w:val="000000"/>
          <w:sz w:val="24"/>
          <w:szCs w:val="24"/>
          <w:lang w:val="sr-Cyrl-RS"/>
        </w:rPr>
        <w:t>.</w:t>
      </w:r>
    </w:p>
    <w:p w:rsidR="00DB5725" w:rsidRPr="00C14CBF" w:rsidRDefault="00DB5725"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 xml:space="preserve">Трговац је дужан да на јасан, несумњив, лако уочљив и читљив начин истакне продајну цену на роби односно амбалажи, непосредно поред робе, или у случају даљинске трговине непосредно поред приказа или описа робе. </w:t>
      </w:r>
    </w:p>
    <w:p w:rsidR="00DB5725" w:rsidRPr="00C14CBF" w:rsidRDefault="00DB5725"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Трговац који обавља трговину на продајном месту у објекту у који потрошач не може да уђе или трговину личним нуђењем, дужан је да истакне продајну цену на начин из став</w:t>
      </w:r>
      <w:r w:rsidR="00C14CBF" w:rsidRPr="00C14CBF">
        <w:rPr>
          <w:rFonts w:ascii="Times New Roman" w:hAnsi="Times New Roman"/>
          <w:color w:val="000000"/>
          <w:sz w:val="24"/>
          <w:szCs w:val="24"/>
        </w:rPr>
        <w:t>а</w:t>
      </w:r>
      <w:r w:rsidRPr="00C14CBF">
        <w:rPr>
          <w:rFonts w:ascii="Times New Roman" w:hAnsi="Times New Roman"/>
          <w:color w:val="000000"/>
          <w:sz w:val="24"/>
          <w:szCs w:val="24"/>
        </w:rPr>
        <w:t xml:space="preserve"> 1. овог члана или на видном месту у ценовнику.</w:t>
      </w:r>
    </w:p>
    <w:p w:rsidR="00DB5725" w:rsidRPr="001E35BF" w:rsidRDefault="00DB5725" w:rsidP="00C14CBF">
      <w:pPr>
        <w:spacing w:after="0" w:line="240" w:lineRule="auto"/>
        <w:ind w:firstLine="708"/>
        <w:jc w:val="both"/>
        <w:rPr>
          <w:rFonts w:ascii="Times New Roman" w:hAnsi="Times New Roman"/>
          <w:sz w:val="24"/>
          <w:szCs w:val="24"/>
        </w:rPr>
      </w:pPr>
      <w:r w:rsidRPr="001E35BF">
        <w:rPr>
          <w:rFonts w:ascii="Times New Roman" w:hAnsi="Times New Roman"/>
          <w:sz w:val="24"/>
          <w:szCs w:val="24"/>
        </w:rPr>
        <w:t>Продајна цена је коначна цена по јединици робе, укључујући и порез.</w:t>
      </w:r>
    </w:p>
    <w:p w:rsidR="00DB5725" w:rsidRPr="00C14CBF" w:rsidRDefault="00DB5725"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Продајна цена се за претходно упаковану робу обрачунава за дату количину претходно упраковане робе.</w:t>
      </w:r>
    </w:p>
    <w:p w:rsidR="00DB5725" w:rsidRPr="00C14CBF" w:rsidRDefault="00DB5725"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 xml:space="preserve">Претходно упакована роба је роба упакована без присуства купца, при чему се количина те робе не може променити без промене паковања односно без отварања паковања при чему настаје видно оштећење. </w:t>
      </w:r>
    </w:p>
    <w:p w:rsidR="00DB5725" w:rsidRPr="00C14CBF" w:rsidRDefault="00DB5725"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 xml:space="preserve">Продајна цена се за  робу која није упакована него се мери у присуству потрошача, обрачунава по килограму, литру, метру, квадратном метру, кубном метру или другој јединици мере која се уобичајено користи за одређену робу. </w:t>
      </w:r>
    </w:p>
    <w:p w:rsidR="00DB5725" w:rsidRPr="00C14CBF" w:rsidRDefault="00DB5725"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Трговац је дужан да за претходно упаковану робу истакне поред продајне цене и јединичну цену.</w:t>
      </w:r>
    </w:p>
    <w:p w:rsidR="00DB5725" w:rsidRDefault="00DB5725" w:rsidP="00C14CBF">
      <w:pPr>
        <w:spacing w:after="0" w:line="240" w:lineRule="auto"/>
        <w:ind w:firstLine="708"/>
        <w:jc w:val="both"/>
        <w:rPr>
          <w:rFonts w:ascii="Times New Roman" w:hAnsi="Times New Roman"/>
          <w:color w:val="000000"/>
          <w:sz w:val="24"/>
          <w:szCs w:val="24"/>
          <w:lang w:val="sr-Cyrl-RS"/>
        </w:rPr>
      </w:pPr>
      <w:r w:rsidRPr="00C14CBF">
        <w:rPr>
          <w:rFonts w:ascii="Times New Roman" w:hAnsi="Times New Roman"/>
          <w:color w:val="000000"/>
          <w:sz w:val="24"/>
          <w:szCs w:val="24"/>
        </w:rPr>
        <w:t>Jединична цена јесте коначна цена, укључујући и порез, по јединици мере, као што је килограм, литар, метар, квадратни метар, кубни метар или друга јединица мере која се уобичајено користи у промету одређене робе/услуге.</w:t>
      </w:r>
    </w:p>
    <w:p w:rsidR="00E12E62" w:rsidRPr="00A2414D" w:rsidRDefault="00E12E62" w:rsidP="00C14CBF">
      <w:pPr>
        <w:spacing w:after="0" w:line="240" w:lineRule="auto"/>
        <w:ind w:firstLine="708"/>
        <w:jc w:val="both"/>
        <w:rPr>
          <w:rFonts w:ascii="Times New Roman" w:hAnsi="Times New Roman"/>
          <w:sz w:val="24"/>
          <w:szCs w:val="24"/>
          <w:lang w:val="sr-Cyrl-RS"/>
        </w:rPr>
      </w:pPr>
      <w:r w:rsidRPr="00A2414D">
        <w:rPr>
          <w:rFonts w:ascii="Times New Roman" w:hAnsi="Times New Roman"/>
          <w:sz w:val="24"/>
          <w:szCs w:val="24"/>
          <w:lang w:val="sr-Cyrl-RS"/>
        </w:rPr>
        <w:t>Јединична цена се не мора посебно истицати ако је једнака продајној цени.</w:t>
      </w:r>
    </w:p>
    <w:p w:rsidR="00DB5725" w:rsidRPr="00C14CBF" w:rsidRDefault="00DB5725"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Министар ближе прописује врсту робе за који се истиче јединична цена и начин истицања.</w:t>
      </w:r>
    </w:p>
    <w:p w:rsidR="00DB5725" w:rsidRPr="00C14CBF" w:rsidRDefault="00DB5725"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У продајном објекту у којем се обавља трговина на мало поред трговине на велико, трговац је дужан да јасно, на уочљив начин истакне продајну (малопродајну) цену и велепродајну цену за сваку робу коју нуди на продају.</w:t>
      </w:r>
    </w:p>
    <w:p w:rsidR="00DB5725" w:rsidRPr="00C14CBF" w:rsidRDefault="00DB5725"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Пружалац услуге је дужан да на видном месту на јасан, несумњив, лако уочљив и читљив начин истакне само јединичну цену услуге (нпр. према сату, километру, киловат-сату и сл.).</w:t>
      </w:r>
    </w:p>
    <w:p w:rsidR="002C54CD" w:rsidRPr="00C14CBF" w:rsidRDefault="002C54CD" w:rsidP="00C14CBF">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t xml:space="preserve">Цена се истиче у </w:t>
      </w:r>
      <w:r w:rsidR="00BC7BA6">
        <w:rPr>
          <w:rFonts w:ascii="Times New Roman" w:hAnsi="Times New Roman"/>
          <w:color w:val="000000"/>
          <w:sz w:val="24"/>
          <w:szCs w:val="24"/>
          <w:lang w:val="sr-Cyrl-RS"/>
        </w:rPr>
        <w:t>динарима</w:t>
      </w:r>
      <w:r w:rsidRPr="00C14CBF">
        <w:rPr>
          <w:rFonts w:ascii="Times New Roman" w:hAnsi="Times New Roman"/>
          <w:color w:val="000000"/>
          <w:sz w:val="24"/>
          <w:szCs w:val="24"/>
        </w:rPr>
        <w:t>.</w:t>
      </w:r>
    </w:p>
    <w:p w:rsidR="002A22CF" w:rsidRDefault="00DB5725" w:rsidP="00D24697">
      <w:pPr>
        <w:tabs>
          <w:tab w:val="left" w:pos="687"/>
        </w:tabs>
        <w:spacing w:after="0" w:line="240" w:lineRule="auto"/>
        <w:ind w:firstLine="709"/>
        <w:jc w:val="both"/>
        <w:rPr>
          <w:rFonts w:ascii="Times New Roman" w:hAnsi="Times New Roman"/>
          <w:iCs/>
          <w:color w:val="000000"/>
          <w:sz w:val="24"/>
          <w:szCs w:val="24"/>
          <w:lang w:val="sr-Cyrl-RS"/>
        </w:rPr>
      </w:pPr>
      <w:r w:rsidRPr="00DB5725">
        <w:rPr>
          <w:rFonts w:ascii="Times New Roman" w:hAnsi="Times New Roman"/>
          <w:iCs/>
          <w:color w:val="000000"/>
          <w:sz w:val="24"/>
          <w:szCs w:val="24"/>
        </w:rPr>
        <w:t>Изузетно, цена може да се истиче у страној валути</w:t>
      </w:r>
      <w:r w:rsidR="002A22CF">
        <w:rPr>
          <w:rFonts w:ascii="Times New Roman" w:hAnsi="Times New Roman"/>
          <w:iCs/>
          <w:color w:val="000000"/>
          <w:sz w:val="24"/>
          <w:szCs w:val="24"/>
          <w:lang w:val="sr-Cyrl-RS"/>
        </w:rPr>
        <w:t>:</w:t>
      </w:r>
    </w:p>
    <w:p w:rsidR="002A22CF" w:rsidRPr="002C54CD" w:rsidRDefault="00DB5725" w:rsidP="002C54CD">
      <w:pPr>
        <w:pStyle w:val="ListParagraph"/>
        <w:numPr>
          <w:ilvl w:val="0"/>
          <w:numId w:val="28"/>
        </w:numPr>
        <w:tabs>
          <w:tab w:val="left" w:pos="687"/>
          <w:tab w:val="left" w:pos="1134"/>
        </w:tabs>
        <w:spacing w:after="100" w:line="240" w:lineRule="auto"/>
        <w:ind w:left="0" w:firstLine="774"/>
        <w:jc w:val="both"/>
        <w:rPr>
          <w:rFonts w:ascii="Times New Roman" w:hAnsi="Times New Roman"/>
          <w:iCs/>
          <w:color w:val="000000"/>
          <w:sz w:val="24"/>
          <w:szCs w:val="24"/>
          <w:lang w:val="sr-Latn-RS"/>
        </w:rPr>
      </w:pPr>
      <w:r w:rsidRPr="002C54CD">
        <w:rPr>
          <w:rFonts w:ascii="Times New Roman" w:hAnsi="Times New Roman"/>
          <w:iCs/>
          <w:color w:val="000000"/>
          <w:sz w:val="24"/>
          <w:szCs w:val="24"/>
        </w:rPr>
        <w:t>са назнаком обрачунског курса, у трговини услугама у туризму које су у непосредној вези са иностранством, возилима, односно у складу са посебним прописима</w:t>
      </w:r>
      <w:r w:rsidR="002A22CF">
        <w:rPr>
          <w:rFonts w:ascii="Times New Roman" w:hAnsi="Times New Roman"/>
          <w:iCs/>
          <w:color w:val="000000"/>
          <w:sz w:val="24"/>
          <w:szCs w:val="24"/>
          <w:lang w:val="sr-Cyrl-RS"/>
        </w:rPr>
        <w:t>;</w:t>
      </w:r>
    </w:p>
    <w:p w:rsidR="00DB5725" w:rsidRPr="002C54CD" w:rsidRDefault="002A22CF" w:rsidP="002C54CD">
      <w:pPr>
        <w:pStyle w:val="ListParagraph"/>
        <w:numPr>
          <w:ilvl w:val="0"/>
          <w:numId w:val="28"/>
        </w:numPr>
        <w:tabs>
          <w:tab w:val="left" w:pos="687"/>
          <w:tab w:val="left" w:pos="1134"/>
        </w:tabs>
        <w:spacing w:after="100" w:line="240" w:lineRule="auto"/>
        <w:ind w:left="0" w:firstLine="774"/>
        <w:jc w:val="both"/>
        <w:rPr>
          <w:rFonts w:ascii="Times New Roman" w:hAnsi="Times New Roman"/>
          <w:iCs/>
          <w:color w:val="000000"/>
          <w:sz w:val="24"/>
          <w:szCs w:val="24"/>
          <w:lang w:val="sr-Latn-RS"/>
        </w:rPr>
      </w:pPr>
      <w:r>
        <w:rPr>
          <w:rFonts w:ascii="Times New Roman" w:hAnsi="Times New Roman"/>
          <w:iCs/>
          <w:color w:val="000000"/>
          <w:sz w:val="24"/>
          <w:szCs w:val="24"/>
          <w:lang w:val="sr-Cyrl-RS"/>
        </w:rPr>
        <w:t>у електронској трговини у случају истицања цене софтвера и других дигиталних производа који се испоручују искључиво путем телекомуникационих,</w:t>
      </w:r>
      <w:r w:rsidR="007E130C">
        <w:rPr>
          <w:rFonts w:ascii="Times New Roman" w:hAnsi="Times New Roman"/>
          <w:iCs/>
          <w:color w:val="000000"/>
          <w:sz w:val="24"/>
          <w:szCs w:val="24"/>
          <w:lang w:val="sr-Cyrl-RS"/>
        </w:rPr>
        <w:t xml:space="preserve"> </w:t>
      </w:r>
      <w:r>
        <w:rPr>
          <w:rFonts w:ascii="Times New Roman" w:hAnsi="Times New Roman"/>
          <w:iCs/>
          <w:color w:val="000000"/>
          <w:sz w:val="24"/>
          <w:szCs w:val="24"/>
          <w:lang w:val="sr-Cyrl-RS"/>
        </w:rPr>
        <w:t>дигиталних или информационо-технолошких уређаја;</w:t>
      </w:r>
    </w:p>
    <w:p w:rsidR="002A22CF" w:rsidRPr="002C54CD" w:rsidRDefault="002A22CF" w:rsidP="00D24697">
      <w:pPr>
        <w:pStyle w:val="ListParagraph"/>
        <w:numPr>
          <w:ilvl w:val="0"/>
          <w:numId w:val="28"/>
        </w:numPr>
        <w:tabs>
          <w:tab w:val="left" w:pos="687"/>
          <w:tab w:val="left" w:pos="1134"/>
        </w:tabs>
        <w:spacing w:after="0" w:line="240" w:lineRule="auto"/>
        <w:ind w:left="0" w:firstLine="774"/>
        <w:jc w:val="both"/>
        <w:rPr>
          <w:rFonts w:ascii="Times New Roman" w:hAnsi="Times New Roman"/>
          <w:iCs/>
          <w:color w:val="000000"/>
          <w:sz w:val="24"/>
          <w:szCs w:val="24"/>
          <w:lang w:val="sr-Latn-RS"/>
        </w:rPr>
      </w:pPr>
      <w:r>
        <w:rPr>
          <w:rFonts w:ascii="Times New Roman" w:hAnsi="Times New Roman"/>
          <w:iCs/>
          <w:color w:val="000000"/>
          <w:sz w:val="24"/>
          <w:szCs w:val="24"/>
          <w:lang w:val="sr-Cyrl-RS"/>
        </w:rPr>
        <w:t>у електронској трговини</w:t>
      </w:r>
      <w:r w:rsidR="007E130C">
        <w:rPr>
          <w:rFonts w:ascii="Times New Roman" w:hAnsi="Times New Roman"/>
          <w:iCs/>
          <w:color w:val="000000"/>
          <w:sz w:val="24"/>
          <w:szCs w:val="24"/>
          <w:lang w:val="sr-Cyrl-RS"/>
        </w:rPr>
        <w:t xml:space="preserve"> у случају када трговина није усмерена на потрошаче у Републици Србији.</w:t>
      </w:r>
    </w:p>
    <w:p w:rsidR="002C54CD" w:rsidRPr="00C14CBF" w:rsidRDefault="007D4F68" w:rsidP="00D24697">
      <w:pPr>
        <w:spacing w:after="0" w:line="240" w:lineRule="auto"/>
        <w:ind w:firstLine="708"/>
        <w:jc w:val="both"/>
        <w:rPr>
          <w:rFonts w:ascii="Times New Roman" w:hAnsi="Times New Roman"/>
          <w:color w:val="000000"/>
          <w:sz w:val="24"/>
          <w:szCs w:val="24"/>
        </w:rPr>
      </w:pPr>
      <w:r w:rsidRPr="00C14CBF">
        <w:rPr>
          <w:rFonts w:ascii="Times New Roman" w:hAnsi="Times New Roman"/>
          <w:color w:val="000000"/>
          <w:sz w:val="24"/>
          <w:szCs w:val="24"/>
        </w:rPr>
        <w:lastRenderedPageBreak/>
        <w:t xml:space="preserve">Трговац који обавља електронску трговину </w:t>
      </w:r>
      <w:r w:rsidR="007E130C" w:rsidRPr="00C14CBF">
        <w:rPr>
          <w:rFonts w:ascii="Times New Roman" w:hAnsi="Times New Roman"/>
          <w:color w:val="000000"/>
          <w:sz w:val="24"/>
          <w:szCs w:val="24"/>
        </w:rPr>
        <w:t xml:space="preserve">која је усмерена на потрошаче у Републици Србији </w:t>
      </w:r>
      <w:r w:rsidRPr="00C14CBF">
        <w:rPr>
          <w:rFonts w:ascii="Times New Roman" w:hAnsi="Times New Roman"/>
          <w:color w:val="000000"/>
          <w:sz w:val="24"/>
          <w:szCs w:val="24"/>
        </w:rPr>
        <w:t xml:space="preserve">обавезу истицања цене </w:t>
      </w:r>
      <w:r w:rsidR="007E130C" w:rsidRPr="00C14CBF">
        <w:rPr>
          <w:rFonts w:ascii="Times New Roman" w:hAnsi="Times New Roman"/>
          <w:color w:val="000000"/>
          <w:sz w:val="24"/>
          <w:szCs w:val="24"/>
        </w:rPr>
        <w:t>из става 1</w:t>
      </w:r>
      <w:r w:rsidR="00E12E62">
        <w:rPr>
          <w:rFonts w:ascii="Times New Roman" w:hAnsi="Times New Roman"/>
          <w:color w:val="000000"/>
          <w:sz w:val="24"/>
          <w:szCs w:val="24"/>
          <w:lang w:val="sr-Cyrl-RS"/>
        </w:rPr>
        <w:t>3</w:t>
      </w:r>
      <w:r w:rsidR="007E130C" w:rsidRPr="00C14CBF">
        <w:rPr>
          <w:rFonts w:ascii="Times New Roman" w:hAnsi="Times New Roman"/>
          <w:color w:val="000000"/>
          <w:sz w:val="24"/>
          <w:szCs w:val="24"/>
        </w:rPr>
        <w:t xml:space="preserve">. овог члана </w:t>
      </w:r>
      <w:r w:rsidRPr="00C14CBF">
        <w:rPr>
          <w:rFonts w:ascii="Times New Roman" w:hAnsi="Times New Roman"/>
          <w:color w:val="000000"/>
          <w:sz w:val="24"/>
          <w:szCs w:val="24"/>
        </w:rPr>
        <w:t xml:space="preserve">може испунити на начин којим се потрошачу даје могућност да између понуђених валута изабере </w:t>
      </w:r>
      <w:r w:rsidR="00BB55BF">
        <w:rPr>
          <w:rFonts w:ascii="Times New Roman" w:hAnsi="Times New Roman"/>
          <w:color w:val="000000"/>
          <w:sz w:val="24"/>
          <w:szCs w:val="24"/>
          <w:lang w:val="sr-Cyrl-RS"/>
        </w:rPr>
        <w:t xml:space="preserve">валуту </w:t>
      </w:r>
      <w:r w:rsidR="00C35F4E">
        <w:rPr>
          <w:rFonts w:ascii="Times New Roman" w:hAnsi="Times New Roman"/>
          <w:color w:val="000000"/>
          <w:sz w:val="24"/>
          <w:szCs w:val="24"/>
          <w:lang w:val="sr-Cyrl-RS"/>
        </w:rPr>
        <w:t>динар</w:t>
      </w:r>
      <w:r w:rsidR="00E67894" w:rsidRPr="00C14CBF">
        <w:rPr>
          <w:rFonts w:ascii="Times New Roman" w:hAnsi="Times New Roman"/>
          <w:color w:val="000000"/>
          <w:sz w:val="24"/>
          <w:szCs w:val="24"/>
        </w:rPr>
        <w:t xml:space="preserve"> у </w:t>
      </w:r>
      <w:r w:rsidRPr="00C14CBF">
        <w:rPr>
          <w:rFonts w:ascii="Times New Roman" w:hAnsi="Times New Roman"/>
          <w:color w:val="000000"/>
          <w:sz w:val="24"/>
          <w:szCs w:val="24"/>
        </w:rPr>
        <w:t>којој ће се приказати продајна цена робе/услуге из целокупне понуде тог трговца.</w:t>
      </w:r>
    </w:p>
    <w:p w:rsidR="00B70CFD" w:rsidRDefault="00DB5725" w:rsidP="002C07F8">
      <w:pPr>
        <w:spacing w:after="0" w:line="240" w:lineRule="auto"/>
        <w:ind w:firstLine="708"/>
        <w:jc w:val="both"/>
        <w:rPr>
          <w:rFonts w:ascii="Times New Roman" w:hAnsi="Times New Roman"/>
          <w:color w:val="000000"/>
          <w:sz w:val="24"/>
          <w:szCs w:val="24"/>
          <w:lang w:val="sr-Cyrl-RS"/>
        </w:rPr>
      </w:pPr>
      <w:r w:rsidRPr="00C14CBF">
        <w:rPr>
          <w:rFonts w:ascii="Times New Roman" w:hAnsi="Times New Roman"/>
          <w:color w:val="000000"/>
          <w:sz w:val="24"/>
          <w:szCs w:val="24"/>
        </w:rPr>
        <w:t>Одредбе овог члана не примењују се на продају путем јавног надметања.</w:t>
      </w:r>
      <w:bookmarkStart w:id="49" w:name="clan_44"/>
      <w:bookmarkEnd w:id="49"/>
    </w:p>
    <w:p w:rsidR="002C07F8" w:rsidRPr="002C07F8" w:rsidRDefault="002C07F8" w:rsidP="002C07F8">
      <w:pPr>
        <w:spacing w:after="0" w:line="240" w:lineRule="auto"/>
        <w:ind w:firstLine="708"/>
        <w:jc w:val="both"/>
        <w:rPr>
          <w:rFonts w:ascii="Times New Roman" w:hAnsi="Times New Roman"/>
          <w:color w:val="000000"/>
          <w:sz w:val="24"/>
          <w:szCs w:val="24"/>
          <w:lang w:val="sr-Cyrl-RS"/>
        </w:rPr>
      </w:pPr>
    </w:p>
    <w:p w:rsidR="002C54CD" w:rsidRDefault="002C54CD" w:rsidP="00F453B4">
      <w:pPr>
        <w:tabs>
          <w:tab w:val="left" w:pos="687"/>
        </w:tabs>
        <w:spacing w:after="0" w:line="240" w:lineRule="auto"/>
        <w:jc w:val="center"/>
        <w:rPr>
          <w:rFonts w:ascii="Times New Roman" w:hAnsi="Times New Roman"/>
          <w:i/>
          <w:iCs/>
          <w:color w:val="000000"/>
          <w:sz w:val="24"/>
          <w:szCs w:val="24"/>
          <w:lang w:val="sr-Cyrl-RS"/>
        </w:rPr>
      </w:pPr>
      <w:r>
        <w:rPr>
          <w:rFonts w:ascii="Times New Roman" w:hAnsi="Times New Roman"/>
          <w:i/>
          <w:iCs/>
          <w:color w:val="000000"/>
          <w:sz w:val="24"/>
          <w:szCs w:val="24"/>
          <w:lang w:val="sr-Cyrl-RS"/>
        </w:rPr>
        <w:t>Продајни подстицаји</w:t>
      </w:r>
    </w:p>
    <w:p w:rsidR="00F453B4" w:rsidRPr="002C54CD" w:rsidRDefault="00F453B4" w:rsidP="00F453B4">
      <w:pPr>
        <w:tabs>
          <w:tab w:val="left" w:pos="687"/>
        </w:tabs>
        <w:spacing w:after="0" w:line="240" w:lineRule="auto"/>
        <w:jc w:val="center"/>
        <w:rPr>
          <w:rFonts w:ascii="Times New Roman" w:hAnsi="Times New Roman"/>
          <w:i/>
          <w:iCs/>
          <w:color w:val="000000"/>
          <w:sz w:val="24"/>
          <w:szCs w:val="24"/>
          <w:lang w:val="sr-Cyrl-RS"/>
        </w:rPr>
      </w:pPr>
    </w:p>
    <w:p w:rsidR="00D0742D" w:rsidRPr="004A5DD5" w:rsidRDefault="00D0742D" w:rsidP="00711530">
      <w:pPr>
        <w:spacing w:after="0" w:line="240" w:lineRule="auto"/>
        <w:jc w:val="center"/>
        <w:outlineLvl w:val="0"/>
        <w:rPr>
          <w:rFonts w:ascii="Times New Roman" w:hAnsi="Times New Roman"/>
          <w:b/>
          <w:bCs/>
          <w:color w:val="000000"/>
          <w:sz w:val="24"/>
          <w:szCs w:val="24"/>
          <w:lang w:val="sr-Cyrl-RS"/>
        </w:rPr>
      </w:pPr>
      <w:r w:rsidRPr="002C7FAE">
        <w:rPr>
          <w:rFonts w:ascii="Times New Roman" w:hAnsi="Times New Roman"/>
          <w:b/>
          <w:bCs/>
          <w:color w:val="000000"/>
          <w:sz w:val="24"/>
          <w:szCs w:val="24"/>
        </w:rPr>
        <w:t xml:space="preserve">Члан </w:t>
      </w:r>
      <w:r w:rsidR="004A5DD5">
        <w:rPr>
          <w:rFonts w:ascii="Times New Roman" w:hAnsi="Times New Roman"/>
          <w:b/>
          <w:bCs/>
          <w:color w:val="000000"/>
          <w:sz w:val="24"/>
          <w:szCs w:val="24"/>
        </w:rPr>
        <w:t>3</w:t>
      </w:r>
      <w:r w:rsidR="00F169C9">
        <w:rPr>
          <w:rFonts w:ascii="Times New Roman" w:hAnsi="Times New Roman"/>
          <w:b/>
          <w:bCs/>
          <w:color w:val="000000"/>
          <w:sz w:val="24"/>
          <w:szCs w:val="24"/>
          <w:lang w:val="sr-Latn-RS"/>
        </w:rPr>
        <w:t>6</w:t>
      </w:r>
      <w:r w:rsidR="00DB00EF">
        <w:rPr>
          <w:rFonts w:ascii="Times New Roman" w:hAnsi="Times New Roman"/>
          <w:b/>
          <w:bCs/>
          <w:color w:val="000000"/>
          <w:sz w:val="24"/>
          <w:szCs w:val="24"/>
          <w:lang w:val="sr-Cyrl-RS"/>
        </w:rPr>
        <w:t>.</w:t>
      </w:r>
    </w:p>
    <w:p w:rsidR="00D0742D" w:rsidRPr="00476C8C" w:rsidRDefault="00D0742D" w:rsidP="002B1F33">
      <w:pPr>
        <w:spacing w:after="0" w:line="240" w:lineRule="auto"/>
        <w:ind w:firstLine="708"/>
        <w:jc w:val="both"/>
        <w:rPr>
          <w:rFonts w:ascii="Times New Roman" w:hAnsi="Times New Roman"/>
          <w:color w:val="000000"/>
          <w:sz w:val="24"/>
          <w:szCs w:val="24"/>
        </w:rPr>
      </w:pPr>
      <w:r w:rsidRPr="00476C8C">
        <w:rPr>
          <w:rFonts w:ascii="Times New Roman" w:hAnsi="Times New Roman"/>
          <w:color w:val="000000"/>
          <w:sz w:val="24"/>
          <w:szCs w:val="24"/>
        </w:rPr>
        <w:t>Продајни подстицај је понуда робе</w:t>
      </w:r>
      <w:r w:rsidR="00FB6DEB">
        <w:rPr>
          <w:rFonts w:ascii="Times New Roman" w:hAnsi="Times New Roman"/>
          <w:color w:val="000000"/>
          <w:sz w:val="24"/>
          <w:szCs w:val="24"/>
          <w:lang w:val="sr-Cyrl-RS"/>
        </w:rPr>
        <w:t>/услуге</w:t>
      </w:r>
      <w:r w:rsidRPr="00476C8C">
        <w:rPr>
          <w:rFonts w:ascii="Times New Roman" w:hAnsi="Times New Roman"/>
          <w:color w:val="000000"/>
          <w:sz w:val="24"/>
          <w:szCs w:val="24"/>
        </w:rPr>
        <w:t xml:space="preserve"> под повољнијим условима у односу на редовну</w:t>
      </w:r>
      <w:r w:rsidRPr="00476C8C">
        <w:rPr>
          <w:rFonts w:ascii="Times New Roman" w:hAnsi="Times New Roman"/>
          <w:color w:val="000000"/>
          <w:sz w:val="24"/>
          <w:szCs w:val="24"/>
          <w:lang w:val="sr-Cyrl-CS"/>
        </w:rPr>
        <w:t xml:space="preserve"> понуду</w:t>
      </w:r>
      <w:r w:rsidRPr="00476C8C">
        <w:rPr>
          <w:rFonts w:ascii="Times New Roman" w:hAnsi="Times New Roman"/>
          <w:color w:val="000000"/>
          <w:sz w:val="24"/>
          <w:szCs w:val="24"/>
        </w:rPr>
        <w:t xml:space="preserve">, и </w:t>
      </w:r>
      <w:r w:rsidRPr="002F7738">
        <w:rPr>
          <w:rFonts w:ascii="Times New Roman" w:hAnsi="Times New Roman"/>
          <w:color w:val="000000"/>
          <w:sz w:val="24"/>
          <w:szCs w:val="24"/>
        </w:rPr>
        <w:t>то нарочито</w:t>
      </w:r>
      <w:r w:rsidRPr="00476C8C">
        <w:rPr>
          <w:rFonts w:ascii="Times New Roman" w:hAnsi="Times New Roman"/>
          <w:color w:val="000000"/>
          <w:sz w:val="24"/>
          <w:szCs w:val="24"/>
        </w:rPr>
        <w:t xml:space="preserve"> са сниженом ценом, посебним условима продаје, испоруке, са обећањем награде, са пратећим поклонима, у програмима лојалности, односно другим погодностима.</w:t>
      </w:r>
    </w:p>
    <w:p w:rsidR="00D0742D" w:rsidRPr="00476C8C" w:rsidRDefault="00D0742D" w:rsidP="00476C8C">
      <w:pPr>
        <w:spacing w:after="0" w:line="240" w:lineRule="auto"/>
        <w:ind w:firstLine="708"/>
        <w:jc w:val="both"/>
        <w:rPr>
          <w:rFonts w:ascii="Times New Roman" w:hAnsi="Times New Roman"/>
          <w:color w:val="000000"/>
          <w:sz w:val="24"/>
          <w:szCs w:val="24"/>
        </w:rPr>
      </w:pPr>
      <w:r w:rsidRPr="00476C8C">
        <w:rPr>
          <w:rFonts w:ascii="Times New Roman" w:hAnsi="Times New Roman"/>
          <w:color w:val="000000"/>
          <w:sz w:val="24"/>
          <w:szCs w:val="24"/>
        </w:rPr>
        <w:t xml:space="preserve"> Понуда продајног подстицаја нарочито садржи:</w:t>
      </w:r>
    </w:p>
    <w:p w:rsidR="00D0742D" w:rsidRPr="00476C8C" w:rsidRDefault="00D0742D" w:rsidP="00476C8C">
      <w:pPr>
        <w:spacing w:after="0" w:line="240" w:lineRule="auto"/>
        <w:ind w:firstLine="708"/>
        <w:jc w:val="both"/>
        <w:rPr>
          <w:rFonts w:ascii="Times New Roman" w:hAnsi="Times New Roman"/>
          <w:color w:val="000000"/>
          <w:sz w:val="24"/>
          <w:szCs w:val="24"/>
        </w:rPr>
      </w:pPr>
      <w:r w:rsidRPr="00476C8C">
        <w:rPr>
          <w:rFonts w:ascii="Times New Roman" w:hAnsi="Times New Roman"/>
          <w:color w:val="000000"/>
          <w:sz w:val="24"/>
          <w:szCs w:val="24"/>
        </w:rPr>
        <w:t>1) врсту подстицаја</w:t>
      </w:r>
      <w:r w:rsidR="004A5DD5">
        <w:rPr>
          <w:rFonts w:ascii="Times New Roman" w:hAnsi="Times New Roman"/>
          <w:color w:val="000000"/>
          <w:sz w:val="24"/>
          <w:szCs w:val="24"/>
          <w:lang w:val="sr-Cyrl-RS"/>
        </w:rPr>
        <w:t>;</w:t>
      </w:r>
      <w:r w:rsidRPr="00476C8C">
        <w:rPr>
          <w:rFonts w:ascii="Times New Roman" w:hAnsi="Times New Roman"/>
          <w:color w:val="000000"/>
          <w:sz w:val="24"/>
          <w:szCs w:val="24"/>
        </w:rPr>
        <w:t xml:space="preserve">  </w:t>
      </w:r>
    </w:p>
    <w:p w:rsidR="00D0742D" w:rsidRPr="00476C8C" w:rsidRDefault="00D0742D" w:rsidP="00476C8C">
      <w:pPr>
        <w:spacing w:after="0" w:line="240" w:lineRule="auto"/>
        <w:ind w:firstLine="708"/>
        <w:jc w:val="both"/>
        <w:rPr>
          <w:rFonts w:ascii="Times New Roman" w:hAnsi="Times New Roman"/>
          <w:color w:val="000000"/>
          <w:sz w:val="24"/>
          <w:szCs w:val="24"/>
        </w:rPr>
      </w:pPr>
      <w:r w:rsidRPr="00476C8C">
        <w:rPr>
          <w:rFonts w:ascii="Times New Roman" w:hAnsi="Times New Roman"/>
          <w:color w:val="000000"/>
          <w:sz w:val="24"/>
          <w:szCs w:val="24"/>
        </w:rPr>
        <w:t>2) прецизно и јасно одређење робе/</w:t>
      </w:r>
      <w:r w:rsidRPr="00351ED7">
        <w:rPr>
          <w:rFonts w:ascii="Times New Roman" w:hAnsi="Times New Roman"/>
          <w:color w:val="000000"/>
          <w:sz w:val="24"/>
          <w:szCs w:val="24"/>
        </w:rPr>
        <w:t>услуг</w:t>
      </w:r>
      <w:r w:rsidRPr="00476C8C">
        <w:rPr>
          <w:rFonts w:ascii="Times New Roman" w:hAnsi="Times New Roman"/>
          <w:color w:val="000000"/>
          <w:sz w:val="24"/>
          <w:szCs w:val="24"/>
        </w:rPr>
        <w:t>е на коју се односи;</w:t>
      </w:r>
    </w:p>
    <w:p w:rsidR="00D0742D" w:rsidRPr="00476C8C" w:rsidRDefault="00D0742D" w:rsidP="00476C8C">
      <w:pPr>
        <w:spacing w:after="0" w:line="240" w:lineRule="auto"/>
        <w:ind w:firstLine="708"/>
        <w:jc w:val="both"/>
        <w:rPr>
          <w:rFonts w:ascii="Times New Roman" w:hAnsi="Times New Roman"/>
          <w:color w:val="000000"/>
          <w:sz w:val="24"/>
          <w:szCs w:val="24"/>
        </w:rPr>
      </w:pPr>
      <w:r w:rsidRPr="00476C8C">
        <w:rPr>
          <w:rFonts w:ascii="Times New Roman" w:hAnsi="Times New Roman"/>
          <w:color w:val="000000"/>
          <w:sz w:val="24"/>
          <w:szCs w:val="24"/>
        </w:rPr>
        <w:t>3) период важења подстицаја, са назнаком датума почетка;</w:t>
      </w:r>
    </w:p>
    <w:p w:rsidR="00D0742D" w:rsidRPr="00476C8C" w:rsidRDefault="00D0742D" w:rsidP="002B1F33">
      <w:pPr>
        <w:spacing w:after="0" w:line="240" w:lineRule="auto"/>
        <w:ind w:firstLine="708"/>
        <w:jc w:val="both"/>
        <w:rPr>
          <w:rFonts w:ascii="Times New Roman" w:hAnsi="Times New Roman"/>
          <w:color w:val="000000"/>
          <w:sz w:val="24"/>
          <w:szCs w:val="24"/>
          <w:lang w:val="sr-Cyrl-CS"/>
        </w:rPr>
      </w:pPr>
      <w:r w:rsidRPr="00476C8C">
        <w:rPr>
          <w:rFonts w:ascii="Times New Roman" w:hAnsi="Times New Roman"/>
          <w:color w:val="000000"/>
          <w:sz w:val="24"/>
          <w:szCs w:val="24"/>
        </w:rPr>
        <w:t>4) све евентуалне посебне услове везане за остваривање права на подстицај</w:t>
      </w:r>
      <w:r w:rsidRPr="00476C8C">
        <w:rPr>
          <w:rFonts w:ascii="Times New Roman" w:hAnsi="Times New Roman"/>
          <w:color w:val="000000"/>
          <w:sz w:val="24"/>
          <w:szCs w:val="24"/>
          <w:lang w:val="sr-Cyrl-CS"/>
        </w:rPr>
        <w:t>.</w:t>
      </w:r>
    </w:p>
    <w:p w:rsidR="00D0742D" w:rsidRPr="00FC746D" w:rsidRDefault="00D0742D" w:rsidP="00FC746D">
      <w:pPr>
        <w:spacing w:after="0" w:line="240" w:lineRule="auto"/>
        <w:ind w:firstLine="708"/>
        <w:jc w:val="both"/>
        <w:rPr>
          <w:rFonts w:ascii="Times New Roman" w:hAnsi="Times New Roman"/>
          <w:color w:val="000000"/>
          <w:sz w:val="24"/>
          <w:szCs w:val="24"/>
          <w:lang w:val="sr-Cyrl-CS"/>
        </w:rPr>
      </w:pPr>
      <w:r w:rsidRPr="00476C8C">
        <w:rPr>
          <w:rFonts w:ascii="Times New Roman" w:hAnsi="Times New Roman"/>
          <w:color w:val="000000"/>
          <w:sz w:val="24"/>
          <w:szCs w:val="24"/>
          <w:lang w:val="sr-Cyrl-CS"/>
        </w:rPr>
        <w:t xml:space="preserve">Ако се продајни подстицај нуди за робу којој је умањена употребне вредности (роба са </w:t>
      </w:r>
      <w:r w:rsidRPr="00FC746D">
        <w:rPr>
          <w:rFonts w:ascii="Times New Roman" w:hAnsi="Times New Roman"/>
          <w:color w:val="000000"/>
          <w:sz w:val="24"/>
          <w:szCs w:val="24"/>
          <w:lang w:val="sr-Cyrl-CS"/>
        </w:rPr>
        <w:t>грешком, оштећење, пред истеком рока трајања и сл.) тај разлог се мора јасно и недвосми</w:t>
      </w:r>
      <w:r w:rsidR="0076787A" w:rsidRPr="00FC746D">
        <w:rPr>
          <w:rFonts w:ascii="Times New Roman" w:hAnsi="Times New Roman"/>
          <w:color w:val="000000"/>
          <w:sz w:val="24"/>
          <w:szCs w:val="24"/>
          <w:lang w:val="sr-Cyrl-CS"/>
        </w:rPr>
        <w:t>слено истаћи на продајном месту</w:t>
      </w:r>
      <w:r w:rsidRPr="00FC746D">
        <w:rPr>
          <w:rFonts w:ascii="Times New Roman" w:hAnsi="Times New Roman"/>
          <w:color w:val="000000"/>
          <w:sz w:val="24"/>
          <w:szCs w:val="24"/>
          <w:lang w:val="sr-Cyrl-CS"/>
        </w:rPr>
        <w:t>.</w:t>
      </w:r>
    </w:p>
    <w:p w:rsidR="00D0742D" w:rsidRPr="00476C8C" w:rsidRDefault="00D0742D" w:rsidP="0016646E">
      <w:pPr>
        <w:spacing w:after="0" w:line="240" w:lineRule="auto"/>
        <w:ind w:firstLine="708"/>
        <w:jc w:val="both"/>
        <w:rPr>
          <w:rFonts w:ascii="Times New Roman" w:hAnsi="Times New Roman"/>
          <w:color w:val="000000"/>
          <w:sz w:val="24"/>
          <w:szCs w:val="24"/>
        </w:rPr>
      </w:pPr>
      <w:r w:rsidRPr="00476C8C">
        <w:rPr>
          <w:rFonts w:ascii="Times New Roman" w:hAnsi="Times New Roman"/>
          <w:color w:val="000000"/>
          <w:sz w:val="24"/>
          <w:szCs w:val="24"/>
        </w:rPr>
        <w:t>Ваучер, купон или друго средство, које се издаје ради остваривања права на подстицај, поред података из става 2. овог члана, мора да садржи и податке о издаваоцу, као и новчаној вредности или висини попуста.</w:t>
      </w:r>
    </w:p>
    <w:p w:rsidR="00D0742D" w:rsidRPr="0016646E" w:rsidRDefault="00D0742D" w:rsidP="0016646E">
      <w:pPr>
        <w:spacing w:after="0" w:line="240" w:lineRule="auto"/>
        <w:ind w:firstLine="708"/>
        <w:jc w:val="both"/>
        <w:rPr>
          <w:rFonts w:ascii="Times New Roman" w:hAnsi="Times New Roman"/>
          <w:color w:val="000000"/>
          <w:sz w:val="24"/>
          <w:szCs w:val="24"/>
        </w:rPr>
      </w:pPr>
      <w:r w:rsidRPr="00476C8C">
        <w:rPr>
          <w:rFonts w:ascii="Times New Roman" w:hAnsi="Times New Roman"/>
          <w:color w:val="000000"/>
          <w:sz w:val="24"/>
          <w:szCs w:val="24"/>
        </w:rPr>
        <w:t>Продаја робе</w:t>
      </w:r>
      <w:r w:rsidR="006732C2" w:rsidRPr="0016646E">
        <w:rPr>
          <w:rFonts w:ascii="Times New Roman" w:hAnsi="Times New Roman"/>
          <w:color w:val="000000"/>
          <w:sz w:val="24"/>
          <w:szCs w:val="24"/>
        </w:rPr>
        <w:t>/услуге</w:t>
      </w:r>
      <w:r w:rsidRPr="0016646E">
        <w:rPr>
          <w:rFonts w:ascii="Times New Roman" w:hAnsi="Times New Roman"/>
          <w:color w:val="000000"/>
          <w:sz w:val="24"/>
          <w:szCs w:val="24"/>
        </w:rPr>
        <w:t xml:space="preserve"> у оквиру посебних програма лојалности (картице лојалности, сакупљање бодова и сл.) пр</w:t>
      </w:r>
      <w:r w:rsidRPr="00476C8C">
        <w:rPr>
          <w:rFonts w:ascii="Times New Roman" w:hAnsi="Times New Roman"/>
          <w:color w:val="000000"/>
          <w:sz w:val="24"/>
          <w:szCs w:val="24"/>
        </w:rPr>
        <w:t xml:space="preserve">едставља посебан продајни подстицај где трговац </w:t>
      </w:r>
      <w:r w:rsidR="006732C2" w:rsidRPr="0016646E">
        <w:rPr>
          <w:rFonts w:ascii="Times New Roman" w:hAnsi="Times New Roman"/>
          <w:color w:val="000000"/>
          <w:sz w:val="24"/>
          <w:szCs w:val="24"/>
        </w:rPr>
        <w:t xml:space="preserve">и пружалац услуге </w:t>
      </w:r>
      <w:r w:rsidRPr="00476C8C">
        <w:rPr>
          <w:rFonts w:ascii="Times New Roman" w:hAnsi="Times New Roman"/>
          <w:color w:val="000000"/>
          <w:sz w:val="24"/>
          <w:szCs w:val="24"/>
        </w:rPr>
        <w:t>под јасно дефинисаним и објављеним условима одређеним погодностима награђуј</w:t>
      </w:r>
      <w:r w:rsidR="009C469A" w:rsidRPr="0016646E">
        <w:rPr>
          <w:rFonts w:ascii="Times New Roman" w:hAnsi="Times New Roman"/>
          <w:color w:val="000000"/>
          <w:sz w:val="24"/>
          <w:szCs w:val="24"/>
        </w:rPr>
        <w:t>у</w:t>
      </w:r>
      <w:r w:rsidRPr="00476C8C">
        <w:rPr>
          <w:rFonts w:ascii="Times New Roman" w:hAnsi="Times New Roman"/>
          <w:color w:val="000000"/>
          <w:sz w:val="24"/>
          <w:szCs w:val="24"/>
        </w:rPr>
        <w:t xml:space="preserve"> купце за њихову верност</w:t>
      </w:r>
      <w:r w:rsidR="00D954D6" w:rsidRPr="0016646E">
        <w:rPr>
          <w:rFonts w:ascii="Times New Roman" w:hAnsi="Times New Roman"/>
          <w:color w:val="000000"/>
          <w:sz w:val="24"/>
          <w:szCs w:val="24"/>
        </w:rPr>
        <w:t>.</w:t>
      </w:r>
    </w:p>
    <w:p w:rsidR="00D0742D" w:rsidRPr="00476C8C" w:rsidRDefault="00D0742D" w:rsidP="0016646E">
      <w:pPr>
        <w:spacing w:after="0" w:line="240" w:lineRule="auto"/>
        <w:ind w:firstLine="708"/>
        <w:jc w:val="both"/>
        <w:rPr>
          <w:rFonts w:ascii="Times New Roman" w:hAnsi="Times New Roman"/>
          <w:color w:val="000000"/>
          <w:sz w:val="24"/>
          <w:szCs w:val="24"/>
        </w:rPr>
      </w:pPr>
      <w:r w:rsidRPr="00476C8C">
        <w:rPr>
          <w:rFonts w:ascii="Times New Roman" w:hAnsi="Times New Roman"/>
          <w:color w:val="000000"/>
          <w:sz w:val="24"/>
          <w:szCs w:val="24"/>
        </w:rPr>
        <w:t>При понуди продајног подстицаја са пратећим пок</w:t>
      </w:r>
      <w:r w:rsidR="006C062A">
        <w:rPr>
          <w:rFonts w:ascii="Times New Roman" w:hAnsi="Times New Roman"/>
          <w:color w:val="000000"/>
          <w:sz w:val="24"/>
          <w:szCs w:val="24"/>
        </w:rPr>
        <w:t xml:space="preserve">лоном, трговац може да користи </w:t>
      </w:r>
      <w:r w:rsidRPr="00476C8C">
        <w:rPr>
          <w:rFonts w:ascii="Times New Roman" w:hAnsi="Times New Roman"/>
          <w:color w:val="000000"/>
          <w:sz w:val="24"/>
          <w:szCs w:val="24"/>
        </w:rPr>
        <w:t xml:space="preserve">речи "бесплатно", "плати један, узми два", "два за један" и сл. само ако купац не сноси никакав трошак осим неизбежног трошка испоруке. </w:t>
      </w:r>
    </w:p>
    <w:p w:rsidR="00D0742D" w:rsidRPr="00476C8C" w:rsidRDefault="00D0742D" w:rsidP="0016646E">
      <w:pPr>
        <w:spacing w:after="0" w:line="240" w:lineRule="auto"/>
        <w:ind w:firstLine="708"/>
        <w:jc w:val="both"/>
        <w:rPr>
          <w:rFonts w:ascii="Times New Roman" w:hAnsi="Times New Roman"/>
          <w:color w:val="000000"/>
          <w:sz w:val="24"/>
          <w:szCs w:val="24"/>
        </w:rPr>
      </w:pPr>
      <w:r w:rsidRPr="00476C8C">
        <w:rPr>
          <w:rFonts w:ascii="Times New Roman" w:hAnsi="Times New Roman"/>
          <w:color w:val="000000"/>
          <w:sz w:val="24"/>
          <w:szCs w:val="24"/>
        </w:rPr>
        <w:t xml:space="preserve"> Понуда пратећег поклона могућа је само ако трговац</w:t>
      </w:r>
      <w:r w:rsidR="002074B9" w:rsidRPr="0016646E">
        <w:rPr>
          <w:rFonts w:ascii="Times New Roman" w:hAnsi="Times New Roman"/>
          <w:color w:val="000000"/>
          <w:sz w:val="24"/>
          <w:szCs w:val="24"/>
        </w:rPr>
        <w:t>, односно пружалац услуге</w:t>
      </w:r>
      <w:r w:rsidRPr="00476C8C">
        <w:rPr>
          <w:rFonts w:ascii="Times New Roman" w:hAnsi="Times New Roman"/>
          <w:color w:val="000000"/>
          <w:sz w:val="24"/>
          <w:szCs w:val="24"/>
        </w:rPr>
        <w:t xml:space="preserve"> већ нуди робу</w:t>
      </w:r>
      <w:r w:rsidR="009934CA" w:rsidRPr="0016646E">
        <w:rPr>
          <w:rFonts w:ascii="Times New Roman" w:hAnsi="Times New Roman"/>
          <w:color w:val="000000"/>
          <w:sz w:val="24"/>
          <w:szCs w:val="24"/>
        </w:rPr>
        <w:t>/услугу</w:t>
      </w:r>
      <w:r w:rsidR="00513E7E">
        <w:rPr>
          <w:rFonts w:ascii="Times New Roman" w:hAnsi="Times New Roman"/>
          <w:color w:val="000000"/>
          <w:sz w:val="24"/>
          <w:szCs w:val="24"/>
        </w:rPr>
        <w:t xml:space="preserve"> без пратећег поклона</w:t>
      </w:r>
      <w:r w:rsidRPr="00476C8C">
        <w:rPr>
          <w:rFonts w:ascii="Times New Roman" w:hAnsi="Times New Roman"/>
          <w:color w:val="000000"/>
          <w:sz w:val="24"/>
          <w:szCs w:val="24"/>
        </w:rPr>
        <w:t>.</w:t>
      </w:r>
    </w:p>
    <w:p w:rsidR="00F90A60" w:rsidRPr="0016646E" w:rsidRDefault="00F475A1" w:rsidP="0016646E">
      <w:pPr>
        <w:spacing w:after="0" w:line="240" w:lineRule="auto"/>
        <w:ind w:firstLine="708"/>
        <w:jc w:val="both"/>
        <w:rPr>
          <w:rFonts w:ascii="Times New Roman" w:hAnsi="Times New Roman"/>
          <w:color w:val="000000"/>
          <w:sz w:val="24"/>
          <w:szCs w:val="24"/>
        </w:rPr>
      </w:pPr>
      <w:r w:rsidRPr="007977D8">
        <w:rPr>
          <w:rFonts w:ascii="Times New Roman" w:hAnsi="Times New Roman"/>
          <w:color w:val="000000"/>
          <w:sz w:val="24"/>
          <w:szCs w:val="24"/>
        </w:rPr>
        <w:t>Уколико се поклон односи на додатну количину претходно упакованог производа, јединична цена не сме да буде виша од јединичне цене производа без поклона и у том случају трговац сноси терет доказивања</w:t>
      </w:r>
      <w:r w:rsidR="00D0742D" w:rsidRPr="0016646E">
        <w:rPr>
          <w:rFonts w:ascii="Times New Roman" w:hAnsi="Times New Roman"/>
          <w:color w:val="000000"/>
          <w:sz w:val="24"/>
          <w:szCs w:val="24"/>
        </w:rPr>
        <w:t xml:space="preserve">.  </w:t>
      </w:r>
    </w:p>
    <w:p w:rsidR="00F90A60" w:rsidRPr="00C5326E" w:rsidRDefault="00F90A60" w:rsidP="004906B0">
      <w:pPr>
        <w:spacing w:after="0" w:line="240" w:lineRule="auto"/>
        <w:ind w:firstLine="708"/>
        <w:jc w:val="both"/>
        <w:rPr>
          <w:rFonts w:ascii="Times New Roman" w:hAnsi="Times New Roman"/>
          <w:color w:val="000000"/>
          <w:sz w:val="24"/>
          <w:szCs w:val="24"/>
        </w:rPr>
      </w:pPr>
      <w:r w:rsidRPr="0016646E">
        <w:rPr>
          <w:rFonts w:ascii="Times New Roman" w:hAnsi="Times New Roman"/>
          <w:color w:val="000000"/>
          <w:sz w:val="24"/>
          <w:szCs w:val="24"/>
        </w:rPr>
        <w:t>Промотивна продаја</w:t>
      </w:r>
      <w:r w:rsidRPr="00C5326E">
        <w:rPr>
          <w:rFonts w:ascii="Times New Roman" w:hAnsi="Times New Roman"/>
          <w:color w:val="000000"/>
          <w:sz w:val="24"/>
          <w:szCs w:val="24"/>
        </w:rPr>
        <w:t xml:space="preserve"> је продаја робе која се први пут уводи у понуду трговца и која се стога нуди по нижој цени од цене која ће бити формирана у редовној понуди. </w:t>
      </w:r>
    </w:p>
    <w:p w:rsidR="00197CA7" w:rsidRDefault="00197CA7" w:rsidP="004906B0">
      <w:pPr>
        <w:spacing w:after="0" w:line="240" w:lineRule="auto"/>
        <w:ind w:firstLine="708"/>
        <w:jc w:val="both"/>
        <w:rPr>
          <w:rFonts w:ascii="Times New Roman" w:hAnsi="Times New Roman"/>
          <w:b/>
          <w:color w:val="000000"/>
          <w:sz w:val="24"/>
          <w:szCs w:val="24"/>
          <w:lang w:val="sr-Cyrl-RS"/>
        </w:rPr>
      </w:pPr>
    </w:p>
    <w:p w:rsidR="004A5DD5" w:rsidRDefault="00197CA7" w:rsidP="004906B0">
      <w:pPr>
        <w:spacing w:after="0" w:line="240" w:lineRule="auto"/>
        <w:jc w:val="center"/>
        <w:rPr>
          <w:rFonts w:ascii="Times New Roman" w:hAnsi="Times New Roman"/>
          <w:i/>
          <w:color w:val="000000"/>
          <w:sz w:val="24"/>
          <w:szCs w:val="24"/>
          <w:lang w:val="sr-Latn-RS"/>
        </w:rPr>
      </w:pPr>
      <w:r w:rsidRPr="00197CA7">
        <w:rPr>
          <w:rFonts w:ascii="Times New Roman" w:hAnsi="Times New Roman"/>
          <w:i/>
          <w:color w:val="000000"/>
          <w:sz w:val="24"/>
          <w:szCs w:val="24"/>
        </w:rPr>
        <w:t xml:space="preserve">Продаја </w:t>
      </w:r>
      <w:r w:rsidR="003F1BFB">
        <w:rPr>
          <w:rFonts w:ascii="Times New Roman" w:hAnsi="Times New Roman"/>
          <w:i/>
          <w:color w:val="000000"/>
          <w:sz w:val="24"/>
          <w:szCs w:val="24"/>
          <w:lang w:val="sr-Cyrl-RS"/>
        </w:rPr>
        <w:t xml:space="preserve">са </w:t>
      </w:r>
      <w:r w:rsidRPr="00197CA7">
        <w:rPr>
          <w:rFonts w:ascii="Times New Roman" w:hAnsi="Times New Roman"/>
          <w:i/>
          <w:color w:val="000000"/>
          <w:sz w:val="24"/>
          <w:szCs w:val="24"/>
        </w:rPr>
        <w:t>сниженом ценом</w:t>
      </w:r>
    </w:p>
    <w:p w:rsidR="007D7CE1" w:rsidRPr="007D7CE1" w:rsidRDefault="007D7CE1" w:rsidP="00F453B4">
      <w:pPr>
        <w:spacing w:after="0" w:line="240" w:lineRule="auto"/>
        <w:jc w:val="center"/>
        <w:rPr>
          <w:rFonts w:ascii="Times New Roman" w:hAnsi="Times New Roman"/>
          <w:i/>
          <w:color w:val="000000"/>
          <w:sz w:val="24"/>
          <w:szCs w:val="24"/>
          <w:lang w:val="sr-Latn-RS"/>
        </w:rPr>
      </w:pPr>
    </w:p>
    <w:p w:rsidR="00D0742D" w:rsidRPr="00197CA7" w:rsidRDefault="004A5DD5" w:rsidP="00197CA7">
      <w:pPr>
        <w:spacing w:after="0" w:line="240" w:lineRule="auto"/>
        <w:jc w:val="center"/>
        <w:outlineLvl w:val="0"/>
        <w:rPr>
          <w:rFonts w:ascii="Times New Roman" w:hAnsi="Times New Roman"/>
          <w:b/>
          <w:color w:val="000000"/>
          <w:sz w:val="24"/>
          <w:szCs w:val="24"/>
          <w:lang w:val="sr-Cyrl-CS"/>
        </w:rPr>
      </w:pPr>
      <w:r>
        <w:rPr>
          <w:rFonts w:ascii="Times New Roman" w:hAnsi="Times New Roman"/>
          <w:b/>
          <w:color w:val="000000"/>
          <w:sz w:val="24"/>
          <w:szCs w:val="24"/>
          <w:lang w:val="sr-Cyrl-CS"/>
        </w:rPr>
        <w:t>Члан 3</w:t>
      </w:r>
      <w:r w:rsidR="007D7CE1">
        <w:rPr>
          <w:rFonts w:ascii="Times New Roman" w:hAnsi="Times New Roman"/>
          <w:b/>
          <w:color w:val="000000"/>
          <w:sz w:val="24"/>
          <w:szCs w:val="24"/>
          <w:lang w:val="sr-Latn-RS"/>
        </w:rPr>
        <w:t>7</w:t>
      </w:r>
      <w:r w:rsidR="00DB00EF">
        <w:rPr>
          <w:rFonts w:ascii="Times New Roman" w:hAnsi="Times New Roman"/>
          <w:b/>
          <w:color w:val="000000"/>
          <w:sz w:val="24"/>
          <w:szCs w:val="24"/>
          <w:lang w:val="sr-Cyrl-CS"/>
        </w:rPr>
        <w:t>.</w:t>
      </w:r>
    </w:p>
    <w:p w:rsidR="00D0742D" w:rsidRPr="009C469A" w:rsidRDefault="00994A7B" w:rsidP="00774675">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Продаја</w:t>
      </w:r>
      <w:r w:rsidR="00D0742D" w:rsidRPr="009C469A">
        <w:rPr>
          <w:rFonts w:ascii="Times New Roman" w:hAnsi="Times New Roman"/>
          <w:color w:val="000000"/>
          <w:sz w:val="24"/>
          <w:szCs w:val="24"/>
        </w:rPr>
        <w:t xml:space="preserve"> са сниженом ценом може да буде:</w:t>
      </w:r>
    </w:p>
    <w:p w:rsidR="00D0742D" w:rsidRPr="009C469A" w:rsidRDefault="00324E44" w:rsidP="009C469A">
      <w:pPr>
        <w:pStyle w:val="ListParagraph"/>
        <w:numPr>
          <w:ilvl w:val="0"/>
          <w:numId w:val="20"/>
        </w:numPr>
        <w:spacing w:after="0" w:line="240" w:lineRule="auto"/>
        <w:ind w:left="993" w:hanging="284"/>
        <w:jc w:val="both"/>
        <w:rPr>
          <w:rFonts w:ascii="Times New Roman" w:hAnsi="Times New Roman"/>
          <w:color w:val="000000"/>
          <w:sz w:val="24"/>
          <w:szCs w:val="24"/>
        </w:rPr>
      </w:pPr>
      <w:r w:rsidRPr="009C469A">
        <w:rPr>
          <w:rFonts w:ascii="Times New Roman" w:hAnsi="Times New Roman"/>
          <w:color w:val="000000"/>
          <w:sz w:val="24"/>
          <w:szCs w:val="24"/>
        </w:rPr>
        <w:t>распродаја</w:t>
      </w:r>
      <w:r w:rsidR="00D0742D" w:rsidRPr="009C469A">
        <w:rPr>
          <w:rFonts w:ascii="Times New Roman" w:hAnsi="Times New Roman"/>
          <w:color w:val="000000"/>
          <w:sz w:val="24"/>
          <w:szCs w:val="24"/>
        </w:rPr>
        <w:t>;</w:t>
      </w:r>
    </w:p>
    <w:p w:rsidR="00D0742D" w:rsidRPr="009C469A" w:rsidRDefault="00D0742D" w:rsidP="009C469A">
      <w:pPr>
        <w:pStyle w:val="ListParagraph"/>
        <w:numPr>
          <w:ilvl w:val="0"/>
          <w:numId w:val="20"/>
        </w:numPr>
        <w:spacing w:after="0" w:line="240" w:lineRule="auto"/>
        <w:ind w:left="993" w:hanging="284"/>
        <w:jc w:val="both"/>
        <w:rPr>
          <w:rFonts w:ascii="Times New Roman" w:hAnsi="Times New Roman"/>
          <w:color w:val="000000"/>
          <w:sz w:val="24"/>
          <w:szCs w:val="24"/>
        </w:rPr>
      </w:pPr>
      <w:r w:rsidRPr="009C469A">
        <w:rPr>
          <w:rFonts w:ascii="Times New Roman" w:hAnsi="Times New Roman"/>
          <w:color w:val="000000"/>
          <w:sz w:val="24"/>
          <w:szCs w:val="24"/>
        </w:rPr>
        <w:t>сезонско снижење;</w:t>
      </w:r>
    </w:p>
    <w:p w:rsidR="00507721" w:rsidRPr="009C469A" w:rsidRDefault="00324E44" w:rsidP="00774675">
      <w:pPr>
        <w:pStyle w:val="ListParagraph"/>
        <w:numPr>
          <w:ilvl w:val="0"/>
          <w:numId w:val="20"/>
        </w:numPr>
        <w:spacing w:after="0" w:line="240" w:lineRule="auto"/>
        <w:ind w:left="993" w:hanging="284"/>
        <w:jc w:val="both"/>
        <w:rPr>
          <w:rFonts w:ascii="Times New Roman" w:hAnsi="Times New Roman"/>
          <w:color w:val="000000"/>
          <w:sz w:val="24"/>
          <w:szCs w:val="24"/>
        </w:rPr>
      </w:pPr>
      <w:r w:rsidRPr="009C469A">
        <w:rPr>
          <w:rFonts w:ascii="Times New Roman" w:hAnsi="Times New Roman"/>
          <w:color w:val="000000"/>
          <w:sz w:val="24"/>
          <w:szCs w:val="24"/>
        </w:rPr>
        <w:t>акцијска продаја</w:t>
      </w:r>
      <w:r w:rsidR="00D0742D" w:rsidRPr="009C469A">
        <w:rPr>
          <w:rFonts w:ascii="Times New Roman" w:hAnsi="Times New Roman"/>
          <w:color w:val="000000"/>
          <w:sz w:val="24"/>
          <w:szCs w:val="24"/>
        </w:rPr>
        <w:t>.</w:t>
      </w:r>
    </w:p>
    <w:p w:rsidR="00D0742D" w:rsidRPr="00476C8C" w:rsidRDefault="00D0742D" w:rsidP="0016646E">
      <w:pPr>
        <w:spacing w:after="0" w:line="240" w:lineRule="auto"/>
        <w:ind w:firstLine="708"/>
        <w:jc w:val="both"/>
        <w:rPr>
          <w:rFonts w:ascii="Times New Roman" w:hAnsi="Times New Roman"/>
          <w:color w:val="000000"/>
          <w:sz w:val="24"/>
          <w:szCs w:val="24"/>
        </w:rPr>
      </w:pPr>
      <w:r w:rsidRPr="009C469A">
        <w:rPr>
          <w:rFonts w:ascii="Times New Roman" w:hAnsi="Times New Roman"/>
          <w:color w:val="000000"/>
          <w:sz w:val="24"/>
          <w:szCs w:val="24"/>
        </w:rPr>
        <w:t>У случају продаје робе</w:t>
      </w:r>
      <w:r w:rsidR="000C6DD6">
        <w:rPr>
          <w:rFonts w:ascii="Times New Roman" w:hAnsi="Times New Roman"/>
          <w:color w:val="000000"/>
          <w:sz w:val="24"/>
          <w:szCs w:val="24"/>
          <w:lang w:val="sr-Cyrl-RS"/>
        </w:rPr>
        <w:t>/услуге</w:t>
      </w:r>
      <w:r w:rsidRPr="009C469A">
        <w:rPr>
          <w:rFonts w:ascii="Times New Roman" w:hAnsi="Times New Roman"/>
          <w:color w:val="000000"/>
          <w:sz w:val="24"/>
          <w:szCs w:val="24"/>
        </w:rPr>
        <w:t xml:space="preserve"> са сниженом ценом, трговац</w:t>
      </w:r>
      <w:r w:rsidR="00B70CFD">
        <w:rPr>
          <w:rFonts w:ascii="Times New Roman" w:hAnsi="Times New Roman"/>
          <w:color w:val="000000"/>
          <w:sz w:val="24"/>
          <w:szCs w:val="24"/>
          <w:lang w:val="sr-Cyrl-RS"/>
        </w:rPr>
        <w:t>, односно пружалац услуге</w:t>
      </w:r>
      <w:r w:rsidRPr="009C469A">
        <w:rPr>
          <w:rFonts w:ascii="Times New Roman" w:hAnsi="Times New Roman"/>
          <w:color w:val="000000"/>
          <w:sz w:val="24"/>
          <w:szCs w:val="24"/>
        </w:rPr>
        <w:t xml:space="preserve"> је ду</w:t>
      </w:r>
      <w:r w:rsidRPr="00476C8C">
        <w:rPr>
          <w:rFonts w:ascii="Times New Roman" w:hAnsi="Times New Roman"/>
          <w:color w:val="000000"/>
          <w:sz w:val="24"/>
          <w:szCs w:val="24"/>
        </w:rPr>
        <w:t>ж</w:t>
      </w:r>
      <w:r w:rsidRPr="009C469A">
        <w:rPr>
          <w:rFonts w:ascii="Times New Roman" w:hAnsi="Times New Roman"/>
          <w:color w:val="000000"/>
          <w:sz w:val="24"/>
          <w:szCs w:val="24"/>
        </w:rPr>
        <w:t>ан да поред понуде продајног подстицаја у складу са чланом 36. став 2. на продајном месту јасно истакне и снижену и редовну цену.</w:t>
      </w:r>
    </w:p>
    <w:p w:rsidR="00324E44" w:rsidRPr="0016646E" w:rsidRDefault="00324E44" w:rsidP="0016646E">
      <w:pPr>
        <w:spacing w:after="0" w:line="240" w:lineRule="auto"/>
        <w:ind w:firstLine="708"/>
        <w:jc w:val="both"/>
        <w:rPr>
          <w:rFonts w:ascii="Times New Roman" w:hAnsi="Times New Roman"/>
          <w:color w:val="000000"/>
          <w:sz w:val="24"/>
          <w:szCs w:val="24"/>
        </w:rPr>
      </w:pPr>
      <w:r w:rsidRPr="0016646E">
        <w:rPr>
          <w:rFonts w:ascii="Times New Roman" w:hAnsi="Times New Roman"/>
          <w:color w:val="000000"/>
          <w:sz w:val="24"/>
          <w:szCs w:val="24"/>
        </w:rPr>
        <w:lastRenderedPageBreak/>
        <w:t>Распродаја робе је продаја по нижој цени у односу на редовну цену, у случају престанка пословања трговца, престанка пословања у одређеним објектима или престанка продаје одређене робе.</w:t>
      </w:r>
    </w:p>
    <w:p w:rsidR="00324E44" w:rsidRPr="0016646E" w:rsidRDefault="00324E44" w:rsidP="0016646E">
      <w:pPr>
        <w:spacing w:after="0" w:line="240" w:lineRule="auto"/>
        <w:ind w:firstLine="708"/>
        <w:jc w:val="both"/>
        <w:rPr>
          <w:rFonts w:ascii="Times New Roman" w:hAnsi="Times New Roman"/>
          <w:color w:val="000000"/>
          <w:sz w:val="24"/>
          <w:szCs w:val="24"/>
        </w:rPr>
      </w:pPr>
      <w:r w:rsidRPr="0016646E">
        <w:rPr>
          <w:rFonts w:ascii="Times New Roman" w:hAnsi="Times New Roman"/>
          <w:color w:val="000000"/>
          <w:sz w:val="24"/>
          <w:szCs w:val="24"/>
        </w:rPr>
        <w:t>Трговац је дужан да физички издвоји робу која је предмет распродаје од продаје робе под редовним условима. Од објављивања распродаје до краја њеног трајања трговац не сме да наручује и укључује у распродају нове количине робе која је предмет распродаје.</w:t>
      </w:r>
    </w:p>
    <w:p w:rsidR="00E73FAC" w:rsidRPr="0016646E" w:rsidRDefault="00E73FAC" w:rsidP="0016646E">
      <w:pPr>
        <w:spacing w:after="0" w:line="240" w:lineRule="auto"/>
        <w:ind w:firstLine="708"/>
        <w:jc w:val="both"/>
        <w:rPr>
          <w:rFonts w:ascii="Times New Roman" w:hAnsi="Times New Roman"/>
          <w:color w:val="000000"/>
          <w:sz w:val="24"/>
          <w:szCs w:val="24"/>
        </w:rPr>
      </w:pPr>
      <w:r w:rsidRPr="0016646E">
        <w:rPr>
          <w:rFonts w:ascii="Times New Roman" w:hAnsi="Times New Roman"/>
          <w:color w:val="000000"/>
          <w:sz w:val="24"/>
          <w:szCs w:val="24"/>
        </w:rPr>
        <w:t>Сезонско снижење је продаја робе по сниженој цени након протека сезоне и највише 2 пута годишње. Сезонско снижење започиње у раздобљу између 25. децембра и 10. јануара и 1. и 15 јула.</w:t>
      </w:r>
    </w:p>
    <w:p w:rsidR="00E73FAC" w:rsidRPr="0016646E" w:rsidRDefault="00E73FAC" w:rsidP="0016646E">
      <w:pPr>
        <w:spacing w:after="0" w:line="240" w:lineRule="auto"/>
        <w:ind w:firstLine="708"/>
        <w:jc w:val="both"/>
        <w:rPr>
          <w:rFonts w:ascii="Times New Roman" w:hAnsi="Times New Roman"/>
          <w:color w:val="000000"/>
          <w:sz w:val="24"/>
          <w:szCs w:val="24"/>
        </w:rPr>
      </w:pPr>
      <w:r w:rsidRPr="0016646E">
        <w:rPr>
          <w:rFonts w:ascii="Times New Roman" w:hAnsi="Times New Roman"/>
          <w:color w:val="000000"/>
          <w:sz w:val="24"/>
          <w:szCs w:val="24"/>
        </w:rPr>
        <w:t xml:space="preserve">Сезонско снижење из </w:t>
      </w:r>
      <w:r w:rsidR="008A6A79" w:rsidRPr="0016646E">
        <w:rPr>
          <w:rFonts w:ascii="Times New Roman" w:hAnsi="Times New Roman"/>
          <w:color w:val="000000"/>
          <w:sz w:val="24"/>
          <w:szCs w:val="24"/>
        </w:rPr>
        <w:t>става 5. овог члан</w:t>
      </w:r>
      <w:r w:rsidRPr="0016646E">
        <w:rPr>
          <w:rFonts w:ascii="Times New Roman" w:hAnsi="Times New Roman"/>
          <w:color w:val="000000"/>
          <w:sz w:val="24"/>
          <w:szCs w:val="24"/>
        </w:rPr>
        <w:t>а може трајати највише 60 дана по сезонском снижењу.</w:t>
      </w:r>
    </w:p>
    <w:p w:rsidR="00324E44" w:rsidRPr="0016646E" w:rsidRDefault="00324E44" w:rsidP="0016646E">
      <w:pPr>
        <w:spacing w:after="0" w:line="240" w:lineRule="auto"/>
        <w:ind w:firstLine="708"/>
        <w:jc w:val="both"/>
        <w:rPr>
          <w:rFonts w:ascii="Times New Roman" w:hAnsi="Times New Roman"/>
          <w:color w:val="000000"/>
          <w:sz w:val="24"/>
          <w:szCs w:val="24"/>
        </w:rPr>
      </w:pPr>
      <w:r w:rsidRPr="0016646E">
        <w:rPr>
          <w:rFonts w:ascii="Times New Roman" w:hAnsi="Times New Roman"/>
          <w:color w:val="000000"/>
          <w:sz w:val="24"/>
          <w:szCs w:val="24"/>
        </w:rPr>
        <w:t>Акцијска</w:t>
      </w:r>
      <w:r w:rsidR="00D95D8E" w:rsidRPr="0016646E">
        <w:rPr>
          <w:rFonts w:ascii="Times New Roman" w:hAnsi="Times New Roman"/>
          <w:color w:val="000000"/>
          <w:sz w:val="24"/>
          <w:szCs w:val="24"/>
        </w:rPr>
        <w:t xml:space="preserve"> продаја је продаја робе/услуге</w:t>
      </w:r>
      <w:r w:rsidRPr="0016646E">
        <w:rPr>
          <w:rFonts w:ascii="Times New Roman" w:hAnsi="Times New Roman"/>
          <w:color w:val="000000"/>
          <w:sz w:val="24"/>
          <w:szCs w:val="24"/>
        </w:rPr>
        <w:t xml:space="preserve"> по цени која је нижа од редовне цене те робе/услуге.</w:t>
      </w:r>
    </w:p>
    <w:p w:rsidR="00D0742D" w:rsidRPr="0016646E" w:rsidRDefault="00324E44" w:rsidP="0016646E">
      <w:pPr>
        <w:spacing w:after="0" w:line="240" w:lineRule="auto"/>
        <w:ind w:firstLine="708"/>
        <w:jc w:val="both"/>
        <w:rPr>
          <w:rFonts w:ascii="Times New Roman" w:hAnsi="Times New Roman"/>
          <w:color w:val="000000"/>
          <w:sz w:val="24"/>
          <w:szCs w:val="24"/>
        </w:rPr>
      </w:pPr>
      <w:r w:rsidRPr="0016646E">
        <w:rPr>
          <w:rFonts w:ascii="Times New Roman" w:hAnsi="Times New Roman"/>
          <w:color w:val="000000"/>
          <w:sz w:val="24"/>
          <w:szCs w:val="24"/>
        </w:rPr>
        <w:t>Трговац и пружалац услуге који организују акцијску продају са роком важења до три дана не морају да истакну снижену и редовну цену, већ јасно одређење процента снижења.</w:t>
      </w:r>
    </w:p>
    <w:p w:rsidR="00507721" w:rsidRPr="008355C2" w:rsidRDefault="00462412" w:rsidP="0016646E">
      <w:pPr>
        <w:spacing w:after="0" w:line="240" w:lineRule="auto"/>
        <w:ind w:firstLine="708"/>
        <w:jc w:val="both"/>
        <w:rPr>
          <w:rFonts w:ascii="Times New Roman" w:hAnsi="Times New Roman"/>
          <w:color w:val="000000"/>
          <w:sz w:val="24"/>
          <w:szCs w:val="24"/>
          <w:lang w:val="sr-Cyrl-RS"/>
        </w:rPr>
      </w:pPr>
      <w:r w:rsidRPr="00507721">
        <w:rPr>
          <w:rFonts w:ascii="Times New Roman" w:hAnsi="Times New Roman"/>
          <w:color w:val="000000"/>
          <w:sz w:val="24"/>
          <w:szCs w:val="24"/>
        </w:rPr>
        <w:t>Продајни подстицај</w:t>
      </w:r>
      <w:r w:rsidRPr="0016646E">
        <w:rPr>
          <w:rFonts w:ascii="Times New Roman" w:hAnsi="Times New Roman"/>
          <w:color w:val="000000"/>
          <w:sz w:val="24"/>
          <w:szCs w:val="24"/>
        </w:rPr>
        <w:t>и</w:t>
      </w:r>
      <w:r w:rsidRPr="00507721">
        <w:rPr>
          <w:rFonts w:ascii="Times New Roman" w:hAnsi="Times New Roman"/>
          <w:color w:val="000000"/>
          <w:sz w:val="24"/>
          <w:szCs w:val="24"/>
        </w:rPr>
        <w:t xml:space="preserve"> којим се </w:t>
      </w:r>
      <w:r w:rsidRPr="0016646E">
        <w:rPr>
          <w:rFonts w:ascii="Times New Roman" w:hAnsi="Times New Roman"/>
          <w:color w:val="000000"/>
          <w:sz w:val="24"/>
          <w:szCs w:val="24"/>
        </w:rPr>
        <w:t xml:space="preserve">нуди </w:t>
      </w:r>
      <w:r w:rsidR="00DC3883">
        <w:rPr>
          <w:rFonts w:ascii="Times New Roman" w:hAnsi="Times New Roman"/>
          <w:color w:val="000000"/>
          <w:sz w:val="24"/>
          <w:szCs w:val="24"/>
        </w:rPr>
        <w:t>привидно снижење цене робе</w:t>
      </w:r>
      <w:r w:rsidR="00DC3883" w:rsidRPr="0016646E">
        <w:rPr>
          <w:rFonts w:ascii="Times New Roman" w:hAnsi="Times New Roman"/>
          <w:color w:val="000000"/>
          <w:sz w:val="24"/>
          <w:szCs w:val="24"/>
        </w:rPr>
        <w:t>/</w:t>
      </w:r>
      <w:r w:rsidRPr="00507721">
        <w:rPr>
          <w:rFonts w:ascii="Times New Roman" w:hAnsi="Times New Roman"/>
          <w:color w:val="000000"/>
          <w:sz w:val="24"/>
          <w:szCs w:val="24"/>
        </w:rPr>
        <w:t xml:space="preserve">услуга, </w:t>
      </w:r>
      <w:r w:rsidRPr="0016646E">
        <w:rPr>
          <w:rFonts w:ascii="Times New Roman" w:hAnsi="Times New Roman"/>
          <w:color w:val="000000"/>
          <w:sz w:val="24"/>
          <w:szCs w:val="24"/>
        </w:rPr>
        <w:t>као и када</w:t>
      </w:r>
      <w:r w:rsidRPr="00507721">
        <w:rPr>
          <w:rFonts w:ascii="Times New Roman" w:hAnsi="Times New Roman"/>
          <w:color w:val="000000"/>
          <w:sz w:val="24"/>
          <w:szCs w:val="24"/>
        </w:rPr>
        <w:t xml:space="preserve"> је ранија цена неистинито приказана или је роба</w:t>
      </w:r>
      <w:r>
        <w:rPr>
          <w:rFonts w:ascii="Times New Roman" w:hAnsi="Times New Roman"/>
          <w:color w:val="000000"/>
          <w:sz w:val="24"/>
          <w:szCs w:val="24"/>
          <w:lang w:val="sr-Cyrl-RS"/>
        </w:rPr>
        <w:t>/услуга</w:t>
      </w:r>
      <w:r w:rsidRPr="00507721">
        <w:rPr>
          <w:rFonts w:ascii="Times New Roman" w:hAnsi="Times New Roman"/>
          <w:color w:val="000000"/>
          <w:sz w:val="24"/>
          <w:szCs w:val="24"/>
        </w:rPr>
        <w:t xml:space="preserve"> била понуђена по ранијој цени у занемарљиво кратком периоду сматра се </w:t>
      </w:r>
      <w:r w:rsidR="00B70CFD">
        <w:rPr>
          <w:rFonts w:ascii="Times New Roman" w:hAnsi="Times New Roman"/>
          <w:color w:val="000000"/>
          <w:sz w:val="24"/>
          <w:szCs w:val="24"/>
          <w:lang w:val="sr-Cyrl-RS"/>
        </w:rPr>
        <w:t xml:space="preserve">обмањујућом </w:t>
      </w:r>
      <w:r w:rsidRPr="00507721">
        <w:rPr>
          <w:rFonts w:ascii="Times New Roman" w:hAnsi="Times New Roman"/>
          <w:color w:val="000000"/>
          <w:sz w:val="24"/>
          <w:szCs w:val="24"/>
        </w:rPr>
        <w:t>пословном праксом у складу са законом којим се уређује заштита потрошача</w:t>
      </w:r>
      <w:r w:rsidR="008355C2">
        <w:rPr>
          <w:rFonts w:ascii="Times New Roman" w:hAnsi="Times New Roman"/>
          <w:color w:val="000000"/>
          <w:sz w:val="24"/>
          <w:szCs w:val="24"/>
          <w:lang w:val="sr-Cyrl-RS"/>
        </w:rPr>
        <w:t>.</w:t>
      </w:r>
    </w:p>
    <w:p w:rsidR="00D0742D" w:rsidRPr="00476C8C" w:rsidRDefault="00D0742D" w:rsidP="00476C8C">
      <w:pPr>
        <w:spacing w:after="0" w:line="240" w:lineRule="auto"/>
        <w:ind w:firstLine="708"/>
        <w:jc w:val="both"/>
        <w:rPr>
          <w:rFonts w:ascii="Times New Roman" w:hAnsi="Times New Roman"/>
          <w:color w:val="000000"/>
          <w:sz w:val="24"/>
          <w:szCs w:val="24"/>
        </w:rPr>
      </w:pPr>
    </w:p>
    <w:p w:rsidR="00D0742D" w:rsidRPr="00476C8C" w:rsidRDefault="00D0742D" w:rsidP="004A0514">
      <w:pPr>
        <w:spacing w:after="0" w:line="240" w:lineRule="auto"/>
        <w:jc w:val="center"/>
        <w:outlineLvl w:val="0"/>
        <w:rPr>
          <w:rFonts w:ascii="Times New Roman" w:hAnsi="Times New Roman"/>
          <w:i/>
          <w:color w:val="000000"/>
          <w:sz w:val="24"/>
          <w:szCs w:val="24"/>
        </w:rPr>
      </w:pPr>
      <w:r w:rsidRPr="00476C8C">
        <w:rPr>
          <w:rFonts w:ascii="Times New Roman" w:hAnsi="Times New Roman"/>
          <w:i/>
          <w:color w:val="000000"/>
          <w:sz w:val="24"/>
          <w:szCs w:val="24"/>
        </w:rPr>
        <w:t>Оглашавање продајних подстицаја</w:t>
      </w:r>
    </w:p>
    <w:p w:rsidR="00D0742D" w:rsidRPr="00476C8C" w:rsidRDefault="00D0742D" w:rsidP="00476C8C">
      <w:pPr>
        <w:spacing w:after="0" w:line="240" w:lineRule="auto"/>
        <w:jc w:val="center"/>
        <w:rPr>
          <w:rFonts w:ascii="Times New Roman" w:hAnsi="Times New Roman"/>
          <w:color w:val="000000"/>
          <w:sz w:val="24"/>
          <w:szCs w:val="24"/>
        </w:rPr>
      </w:pPr>
    </w:p>
    <w:p w:rsidR="00D0742D" w:rsidRPr="00B500D5" w:rsidRDefault="00D0742D" w:rsidP="002556A3">
      <w:pPr>
        <w:spacing w:after="0" w:line="240" w:lineRule="auto"/>
        <w:jc w:val="center"/>
        <w:outlineLvl w:val="0"/>
        <w:rPr>
          <w:rFonts w:ascii="Times New Roman" w:hAnsi="Times New Roman"/>
          <w:b/>
          <w:color w:val="000000"/>
          <w:sz w:val="24"/>
          <w:szCs w:val="24"/>
          <w:lang w:val="sr-Cyrl-RS"/>
        </w:rPr>
      </w:pPr>
      <w:bookmarkStart w:id="50" w:name="clan_45"/>
      <w:bookmarkEnd w:id="50"/>
      <w:r w:rsidRPr="00476C8C">
        <w:rPr>
          <w:rFonts w:ascii="Times New Roman" w:hAnsi="Times New Roman"/>
          <w:b/>
          <w:color w:val="000000"/>
          <w:sz w:val="24"/>
          <w:szCs w:val="24"/>
          <w:lang w:val="sr-Cyrl-CS"/>
        </w:rPr>
        <w:t>Члан 3</w:t>
      </w:r>
      <w:r w:rsidR="004906B0">
        <w:rPr>
          <w:rFonts w:ascii="Times New Roman" w:hAnsi="Times New Roman"/>
          <w:b/>
          <w:color w:val="000000"/>
          <w:sz w:val="24"/>
          <w:szCs w:val="24"/>
          <w:lang w:val="sr-Latn-RS"/>
        </w:rPr>
        <w:t>8</w:t>
      </w:r>
      <w:r w:rsidR="00DB00EF">
        <w:rPr>
          <w:rFonts w:ascii="Times New Roman" w:hAnsi="Times New Roman"/>
          <w:b/>
          <w:color w:val="000000"/>
          <w:sz w:val="24"/>
          <w:szCs w:val="24"/>
          <w:lang w:val="sr-Cyrl-RS"/>
        </w:rPr>
        <w:t>.</w:t>
      </w:r>
    </w:p>
    <w:p w:rsidR="00D0742D" w:rsidRPr="00476C8C" w:rsidRDefault="00D0742D" w:rsidP="004A6D3A">
      <w:pPr>
        <w:spacing w:after="0" w:line="240" w:lineRule="auto"/>
        <w:ind w:firstLine="708"/>
        <w:jc w:val="both"/>
        <w:rPr>
          <w:rFonts w:ascii="Times New Roman" w:hAnsi="Times New Roman"/>
          <w:color w:val="000000"/>
          <w:sz w:val="24"/>
          <w:szCs w:val="24"/>
        </w:rPr>
      </w:pPr>
      <w:r w:rsidRPr="00476C8C">
        <w:rPr>
          <w:rFonts w:ascii="Times New Roman" w:hAnsi="Times New Roman"/>
          <w:color w:val="000000"/>
          <w:sz w:val="24"/>
          <w:szCs w:val="24"/>
        </w:rPr>
        <w:t>Забрањено је оглашавање продајних подстицаја за робу које има у тако малој количини да је очигледно да се тиме намерава привлачење купаца ради навођења на куповину друге робе,</w:t>
      </w:r>
      <w:r w:rsidRPr="00D201EC">
        <w:rPr>
          <w:rFonts w:ascii="Times New Roman" w:hAnsi="Times New Roman"/>
          <w:color w:val="000000"/>
          <w:sz w:val="24"/>
          <w:szCs w:val="24"/>
        </w:rPr>
        <w:t xml:space="preserve"> </w:t>
      </w:r>
      <w:r w:rsidRPr="00476C8C">
        <w:rPr>
          <w:rFonts w:ascii="Times New Roman" w:hAnsi="Times New Roman"/>
          <w:color w:val="000000"/>
          <w:sz w:val="24"/>
          <w:szCs w:val="24"/>
        </w:rPr>
        <w:t>осим ако није назначена јасно расположива количина</w:t>
      </w:r>
      <w:r w:rsidR="00802B5A" w:rsidRPr="00D201EC">
        <w:rPr>
          <w:rFonts w:ascii="Times New Roman" w:hAnsi="Times New Roman"/>
          <w:color w:val="000000"/>
          <w:sz w:val="24"/>
          <w:szCs w:val="24"/>
        </w:rPr>
        <w:t xml:space="preserve"> на дан почетка продајног подстицаја</w:t>
      </w:r>
      <w:r w:rsidRPr="00476C8C">
        <w:rPr>
          <w:rFonts w:ascii="Times New Roman" w:hAnsi="Times New Roman"/>
          <w:color w:val="000000"/>
          <w:sz w:val="24"/>
          <w:szCs w:val="24"/>
        </w:rPr>
        <w:t>.</w:t>
      </w:r>
    </w:p>
    <w:p w:rsidR="00D0742D" w:rsidRPr="00D201EC" w:rsidRDefault="00D0742D" w:rsidP="004A6D3A">
      <w:pPr>
        <w:spacing w:after="0" w:line="240" w:lineRule="auto"/>
        <w:ind w:firstLine="708"/>
        <w:jc w:val="both"/>
        <w:rPr>
          <w:rFonts w:ascii="Times New Roman" w:hAnsi="Times New Roman"/>
          <w:color w:val="000000"/>
          <w:sz w:val="24"/>
          <w:szCs w:val="24"/>
        </w:rPr>
      </w:pPr>
      <w:r w:rsidRPr="00D201EC">
        <w:rPr>
          <w:rFonts w:ascii="Times New Roman" w:hAnsi="Times New Roman"/>
          <w:color w:val="000000"/>
          <w:sz w:val="24"/>
          <w:szCs w:val="24"/>
        </w:rPr>
        <w:t xml:space="preserve">Код оглашавања процента снижења, највећи проценат снижења може да се наведе уколико се односи на најмање једну петину робе у асортиману трговца на сваком продајном </w:t>
      </w:r>
      <w:r w:rsidR="000E3922" w:rsidRPr="00D201EC">
        <w:rPr>
          <w:rFonts w:ascii="Times New Roman" w:hAnsi="Times New Roman"/>
          <w:color w:val="000000"/>
          <w:sz w:val="24"/>
          <w:szCs w:val="24"/>
        </w:rPr>
        <w:t xml:space="preserve"> </w:t>
      </w:r>
      <w:r w:rsidRPr="00D201EC">
        <w:rPr>
          <w:rFonts w:ascii="Times New Roman" w:hAnsi="Times New Roman"/>
          <w:color w:val="000000"/>
          <w:sz w:val="24"/>
          <w:szCs w:val="24"/>
        </w:rPr>
        <w:t>месту</w:t>
      </w:r>
      <w:r w:rsidR="00022973" w:rsidRPr="00D201EC">
        <w:rPr>
          <w:rFonts w:ascii="Times New Roman" w:hAnsi="Times New Roman"/>
          <w:color w:val="000000"/>
          <w:sz w:val="24"/>
          <w:szCs w:val="24"/>
        </w:rPr>
        <w:t xml:space="preserve"> </w:t>
      </w:r>
      <w:r w:rsidR="00462412" w:rsidRPr="00D201EC">
        <w:rPr>
          <w:rFonts w:ascii="Times New Roman" w:hAnsi="Times New Roman"/>
          <w:color w:val="000000"/>
          <w:sz w:val="24"/>
          <w:szCs w:val="24"/>
        </w:rPr>
        <w:t>на који се продајни подстицај односи</w:t>
      </w:r>
      <w:r w:rsidRPr="00D201EC">
        <w:rPr>
          <w:rFonts w:ascii="Times New Roman" w:hAnsi="Times New Roman"/>
          <w:color w:val="000000"/>
          <w:sz w:val="24"/>
          <w:szCs w:val="24"/>
        </w:rPr>
        <w:t>.</w:t>
      </w:r>
    </w:p>
    <w:p w:rsidR="00E60C5F" w:rsidRPr="00D201EC" w:rsidRDefault="00462412" w:rsidP="004A6D3A">
      <w:pPr>
        <w:spacing w:after="0" w:line="240" w:lineRule="auto"/>
        <w:ind w:firstLine="708"/>
        <w:jc w:val="both"/>
        <w:rPr>
          <w:rFonts w:ascii="Times New Roman" w:hAnsi="Times New Roman"/>
          <w:color w:val="000000"/>
          <w:sz w:val="24"/>
          <w:szCs w:val="24"/>
        </w:rPr>
      </w:pPr>
      <w:r w:rsidRPr="00D201EC">
        <w:rPr>
          <w:rFonts w:ascii="Times New Roman" w:hAnsi="Times New Roman"/>
          <w:color w:val="000000"/>
          <w:sz w:val="24"/>
          <w:szCs w:val="24"/>
        </w:rPr>
        <w:t>Забрањено је оглашавање продајних подстицаја којим се оглашава наводна распродаја или привидно снижење цене робе или услуга, обим снижења или слично</w:t>
      </w:r>
      <w:r w:rsidR="004E0855">
        <w:rPr>
          <w:rFonts w:ascii="Times New Roman" w:hAnsi="Times New Roman"/>
          <w:color w:val="000000"/>
          <w:sz w:val="24"/>
          <w:szCs w:val="24"/>
          <w:lang w:val="sr-Cyrl-RS"/>
        </w:rPr>
        <w:t>,</w:t>
      </w:r>
      <w:r w:rsidRPr="00D201EC">
        <w:rPr>
          <w:rFonts w:ascii="Times New Roman" w:hAnsi="Times New Roman"/>
          <w:color w:val="000000"/>
          <w:sz w:val="24"/>
          <w:szCs w:val="24"/>
        </w:rPr>
        <w:t xml:space="preserve"> ако је ранија цена неистинито приказана или је роба</w:t>
      </w:r>
      <w:r w:rsidR="00FC65A8" w:rsidRPr="00D201EC">
        <w:rPr>
          <w:rFonts w:ascii="Times New Roman" w:hAnsi="Times New Roman"/>
          <w:color w:val="000000"/>
          <w:sz w:val="24"/>
          <w:szCs w:val="24"/>
        </w:rPr>
        <w:t>/услуга</w:t>
      </w:r>
      <w:r w:rsidRPr="00D201EC">
        <w:rPr>
          <w:rFonts w:ascii="Times New Roman" w:hAnsi="Times New Roman"/>
          <w:color w:val="000000"/>
          <w:sz w:val="24"/>
          <w:szCs w:val="24"/>
        </w:rPr>
        <w:t xml:space="preserve"> била понуђена по ранијој цени у занемарљиво кратком периоду.</w:t>
      </w:r>
    </w:p>
    <w:p w:rsidR="00E60C5F" w:rsidRPr="00D201EC" w:rsidRDefault="00462412" w:rsidP="004A6D3A">
      <w:pPr>
        <w:spacing w:after="0" w:line="240" w:lineRule="auto"/>
        <w:ind w:firstLine="708"/>
        <w:jc w:val="both"/>
        <w:rPr>
          <w:rFonts w:ascii="Times New Roman" w:hAnsi="Times New Roman"/>
          <w:color w:val="000000"/>
          <w:sz w:val="24"/>
          <w:szCs w:val="24"/>
        </w:rPr>
      </w:pPr>
      <w:r w:rsidRPr="00D201EC">
        <w:rPr>
          <w:rFonts w:ascii="Times New Roman" w:hAnsi="Times New Roman"/>
          <w:color w:val="000000"/>
          <w:sz w:val="24"/>
          <w:szCs w:val="24"/>
        </w:rPr>
        <w:t>Ако се оглашавају роба или услуга по ценама повлашћеним за одређене категорије лица, за одређено подручје</w:t>
      </w:r>
      <w:r w:rsidR="00022973" w:rsidRPr="00D201EC">
        <w:rPr>
          <w:rFonts w:ascii="Times New Roman" w:hAnsi="Times New Roman"/>
          <w:color w:val="000000"/>
          <w:sz w:val="24"/>
          <w:szCs w:val="24"/>
        </w:rPr>
        <w:t xml:space="preserve">, </w:t>
      </w:r>
      <w:r w:rsidRPr="00D201EC">
        <w:rPr>
          <w:rFonts w:ascii="Times New Roman" w:hAnsi="Times New Roman"/>
          <w:color w:val="000000"/>
          <w:sz w:val="24"/>
          <w:szCs w:val="24"/>
        </w:rPr>
        <w:t>продајно место</w:t>
      </w:r>
      <w:r w:rsidR="00022973" w:rsidRPr="00D201EC">
        <w:rPr>
          <w:rFonts w:ascii="Times New Roman" w:hAnsi="Times New Roman"/>
          <w:color w:val="000000"/>
          <w:sz w:val="24"/>
          <w:szCs w:val="24"/>
        </w:rPr>
        <w:t>,</w:t>
      </w:r>
      <w:r w:rsidRPr="00D201EC">
        <w:rPr>
          <w:rFonts w:ascii="Times New Roman" w:hAnsi="Times New Roman"/>
          <w:color w:val="000000"/>
          <w:sz w:val="24"/>
          <w:szCs w:val="24"/>
        </w:rPr>
        <w:t xml:space="preserve"> и одређени период времена, мора се тачно означити категорија лица, подручје</w:t>
      </w:r>
      <w:r w:rsidR="00022973" w:rsidRPr="00D201EC">
        <w:rPr>
          <w:rFonts w:ascii="Times New Roman" w:hAnsi="Times New Roman"/>
          <w:color w:val="000000"/>
          <w:sz w:val="24"/>
          <w:szCs w:val="24"/>
        </w:rPr>
        <w:t xml:space="preserve">, </w:t>
      </w:r>
      <w:r w:rsidRPr="00D201EC">
        <w:rPr>
          <w:rFonts w:ascii="Times New Roman" w:hAnsi="Times New Roman"/>
          <w:color w:val="000000"/>
          <w:sz w:val="24"/>
          <w:szCs w:val="24"/>
        </w:rPr>
        <w:t>продајно место и период за које цена важи.</w:t>
      </w:r>
    </w:p>
    <w:p w:rsidR="0027543B" w:rsidRPr="00D201EC" w:rsidRDefault="00462412" w:rsidP="004A6D3A">
      <w:pPr>
        <w:spacing w:after="0" w:line="240" w:lineRule="auto"/>
        <w:ind w:firstLine="708"/>
        <w:jc w:val="both"/>
        <w:rPr>
          <w:rFonts w:ascii="Times New Roman" w:hAnsi="Times New Roman"/>
          <w:color w:val="000000"/>
          <w:sz w:val="24"/>
          <w:szCs w:val="24"/>
        </w:rPr>
      </w:pPr>
      <w:r w:rsidRPr="00D201EC">
        <w:rPr>
          <w:rFonts w:ascii="Times New Roman" w:hAnsi="Times New Roman"/>
          <w:color w:val="000000"/>
          <w:sz w:val="24"/>
          <w:szCs w:val="24"/>
        </w:rPr>
        <w:t>Ако се у огласној поруци пореде цене робе или услуга различитог квалитета, односно цене робе са недостатком и без њега, мора се навести да је нижа цена условљена нижим квалитетом, односно недостатком.</w:t>
      </w:r>
    </w:p>
    <w:p w:rsidR="00D0742D" w:rsidRDefault="00D0742D" w:rsidP="00D201EC">
      <w:pPr>
        <w:spacing w:after="0" w:line="240" w:lineRule="auto"/>
        <w:ind w:firstLine="708"/>
        <w:jc w:val="both"/>
        <w:rPr>
          <w:rFonts w:ascii="Times New Roman" w:hAnsi="Times New Roman"/>
          <w:color w:val="000000"/>
          <w:sz w:val="24"/>
          <w:szCs w:val="24"/>
          <w:lang w:val="sr-Cyrl-RS"/>
        </w:rPr>
      </w:pPr>
      <w:r w:rsidRPr="00476C8C">
        <w:rPr>
          <w:rFonts w:ascii="Times New Roman" w:hAnsi="Times New Roman"/>
          <w:color w:val="000000"/>
          <w:sz w:val="24"/>
          <w:szCs w:val="24"/>
        </w:rPr>
        <w:t xml:space="preserve">На оглашавање продајних подстицаја, уколико ови законом није другачије прописано, примењују се одредбе закона којим се уређује оглашавање. </w:t>
      </w:r>
    </w:p>
    <w:p w:rsidR="00D0742D" w:rsidRDefault="00D0742D" w:rsidP="00462412">
      <w:pPr>
        <w:spacing w:after="0" w:line="240" w:lineRule="auto"/>
        <w:rPr>
          <w:rFonts w:ascii="Times New Roman" w:hAnsi="Times New Roman"/>
          <w:color w:val="000000"/>
          <w:sz w:val="24"/>
          <w:szCs w:val="24"/>
        </w:rPr>
      </w:pPr>
      <w:bookmarkStart w:id="51" w:name="str_15"/>
      <w:bookmarkEnd w:id="51"/>
    </w:p>
    <w:p w:rsidR="002F741B" w:rsidRPr="00360D65" w:rsidRDefault="002F741B" w:rsidP="00360D65">
      <w:pPr>
        <w:jc w:val="center"/>
        <w:rPr>
          <w:rFonts w:ascii="Times New Roman" w:hAnsi="Times New Roman"/>
          <w:b/>
          <w:color w:val="000000"/>
          <w:sz w:val="24"/>
          <w:szCs w:val="24"/>
          <w:lang w:val="sr-Cyrl-RS"/>
        </w:rPr>
      </w:pPr>
      <w:bookmarkStart w:id="52" w:name="str_25"/>
      <w:bookmarkEnd w:id="52"/>
      <w:r w:rsidRPr="002F741B">
        <w:rPr>
          <w:rFonts w:ascii="Times New Roman" w:hAnsi="Times New Roman"/>
          <w:b/>
          <w:color w:val="000000"/>
          <w:sz w:val="24"/>
          <w:szCs w:val="24"/>
          <w:lang w:val="sr-Latn-RS"/>
        </w:rPr>
        <w:t>I</w:t>
      </w:r>
      <w:r w:rsidRPr="002F741B">
        <w:rPr>
          <w:rFonts w:ascii="Times New Roman" w:hAnsi="Times New Roman"/>
          <w:b/>
          <w:color w:val="000000"/>
          <w:sz w:val="24"/>
          <w:szCs w:val="24"/>
        </w:rPr>
        <w:t>V ЗАШТИТА ТРЖИШТА</w:t>
      </w:r>
      <w:r w:rsidRPr="002F741B">
        <w:rPr>
          <w:rFonts w:ascii="Times New Roman" w:hAnsi="Times New Roman"/>
          <w:b/>
          <w:color w:val="000000"/>
          <w:sz w:val="24"/>
          <w:szCs w:val="24"/>
          <w:lang w:val="sr-Cyrl-RS"/>
        </w:rPr>
        <w:t xml:space="preserve"> И</w:t>
      </w:r>
      <w:r w:rsidRPr="002F741B">
        <w:rPr>
          <w:b/>
        </w:rPr>
        <w:t xml:space="preserve"> </w:t>
      </w:r>
      <w:r w:rsidRPr="002F741B">
        <w:rPr>
          <w:rFonts w:ascii="Times New Roman" w:hAnsi="Times New Roman"/>
          <w:b/>
          <w:color w:val="000000"/>
          <w:sz w:val="24"/>
          <w:szCs w:val="24"/>
        </w:rPr>
        <w:t xml:space="preserve"> УНАПРЕЂЕЊЕ ТРГОВИНЕ</w:t>
      </w:r>
      <w:bookmarkStart w:id="53" w:name="str_16"/>
      <w:bookmarkEnd w:id="53"/>
    </w:p>
    <w:p w:rsidR="002F741B" w:rsidRPr="002F741B" w:rsidRDefault="002F741B" w:rsidP="002F741B">
      <w:pPr>
        <w:spacing w:after="0" w:line="240" w:lineRule="auto"/>
        <w:jc w:val="center"/>
        <w:outlineLvl w:val="0"/>
        <w:rPr>
          <w:rFonts w:ascii="Times New Roman" w:hAnsi="Times New Roman"/>
          <w:bCs/>
          <w:i/>
          <w:iCs/>
          <w:color w:val="000000"/>
          <w:sz w:val="24"/>
          <w:szCs w:val="24"/>
        </w:rPr>
      </w:pPr>
      <w:r w:rsidRPr="002F741B">
        <w:rPr>
          <w:rFonts w:ascii="Times New Roman" w:hAnsi="Times New Roman"/>
          <w:bCs/>
          <w:i/>
          <w:iCs/>
          <w:color w:val="000000"/>
          <w:sz w:val="24"/>
          <w:szCs w:val="24"/>
        </w:rPr>
        <w:t>Привремене мере заштите тржишта</w:t>
      </w:r>
    </w:p>
    <w:p w:rsidR="002F741B" w:rsidRPr="002F741B" w:rsidRDefault="002F741B" w:rsidP="002F741B">
      <w:pPr>
        <w:spacing w:after="0" w:line="240" w:lineRule="auto"/>
        <w:jc w:val="center"/>
        <w:rPr>
          <w:rFonts w:ascii="Times New Roman" w:hAnsi="Times New Roman"/>
          <w:b/>
          <w:bCs/>
          <w:color w:val="000000"/>
          <w:sz w:val="24"/>
          <w:szCs w:val="24"/>
        </w:rPr>
      </w:pPr>
      <w:bookmarkStart w:id="54" w:name="clan_46"/>
      <w:bookmarkEnd w:id="54"/>
    </w:p>
    <w:p w:rsidR="002F741B" w:rsidRPr="002F741B" w:rsidRDefault="002F741B" w:rsidP="002F741B">
      <w:pPr>
        <w:spacing w:after="0" w:line="240" w:lineRule="auto"/>
        <w:jc w:val="center"/>
        <w:outlineLvl w:val="0"/>
        <w:rPr>
          <w:rFonts w:ascii="Times New Roman" w:hAnsi="Times New Roman"/>
          <w:b/>
          <w:bCs/>
          <w:color w:val="000000"/>
          <w:sz w:val="24"/>
          <w:szCs w:val="24"/>
          <w:lang w:val="sr-Cyrl-RS"/>
        </w:rPr>
      </w:pPr>
      <w:r w:rsidRPr="002F741B">
        <w:rPr>
          <w:rFonts w:ascii="Times New Roman" w:hAnsi="Times New Roman"/>
          <w:b/>
          <w:bCs/>
          <w:color w:val="000000"/>
          <w:sz w:val="24"/>
          <w:szCs w:val="24"/>
        </w:rPr>
        <w:t xml:space="preserve">Члан </w:t>
      </w:r>
      <w:r w:rsidRPr="002F741B">
        <w:rPr>
          <w:rFonts w:ascii="Times New Roman" w:hAnsi="Times New Roman"/>
          <w:b/>
          <w:bCs/>
          <w:color w:val="000000"/>
          <w:sz w:val="24"/>
          <w:szCs w:val="24"/>
          <w:lang w:val="sr-Latn-RS"/>
        </w:rPr>
        <w:t>39</w:t>
      </w:r>
      <w:r w:rsidRPr="002F741B">
        <w:rPr>
          <w:rFonts w:ascii="Times New Roman" w:hAnsi="Times New Roman"/>
          <w:b/>
          <w:bCs/>
          <w:color w:val="000000"/>
          <w:sz w:val="24"/>
          <w:szCs w:val="24"/>
          <w:lang w:val="sr-Cyrl-RS"/>
        </w:rPr>
        <w:t>.</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 xml:space="preserve">Ради спречавања поремећаја на тржишту или отклањања штетних последица поремећаја на тржишту у погледу снабдевања робом и услугама од виталног значаја за живот </w:t>
      </w:r>
      <w:r w:rsidRPr="002F741B">
        <w:rPr>
          <w:rFonts w:ascii="Times New Roman" w:hAnsi="Times New Roman"/>
          <w:color w:val="000000"/>
          <w:sz w:val="24"/>
          <w:szCs w:val="24"/>
        </w:rPr>
        <w:lastRenderedPageBreak/>
        <w:t>и здравље људи и за рад привредних субјеката, установа и других организација од општег интереса, Влада може да одреди привремене мере које се односе на одређену врсту робе и услуга, одређену категорију трговаца</w:t>
      </w:r>
      <w:r w:rsidRPr="002F741B">
        <w:rPr>
          <w:rFonts w:ascii="Times New Roman" w:hAnsi="Times New Roman"/>
          <w:color w:val="000000"/>
          <w:sz w:val="24"/>
          <w:szCs w:val="24"/>
          <w:lang w:val="sr-Cyrl-RS"/>
        </w:rPr>
        <w:t>, пружалаца услуга</w:t>
      </w:r>
      <w:r w:rsidRPr="002F741B">
        <w:rPr>
          <w:rFonts w:ascii="Times New Roman" w:hAnsi="Times New Roman"/>
          <w:color w:val="000000"/>
          <w:sz w:val="24"/>
          <w:szCs w:val="24"/>
        </w:rPr>
        <w:t xml:space="preserve"> или потрошача, радно време, на потребу спровођења обавеза преузетих међународним уговором, на цене, као и на друге услове за обављање трговине, осим мера које се односе на увоз и извоз робе.</w:t>
      </w:r>
    </w:p>
    <w:p w:rsidR="002F741B" w:rsidRDefault="002F741B" w:rsidP="002F741B">
      <w:pPr>
        <w:spacing w:after="0" w:line="240" w:lineRule="auto"/>
        <w:ind w:firstLine="708"/>
        <w:jc w:val="both"/>
        <w:rPr>
          <w:rFonts w:ascii="Times New Roman" w:hAnsi="Times New Roman"/>
          <w:color w:val="000000"/>
          <w:sz w:val="24"/>
          <w:szCs w:val="24"/>
          <w:lang w:val="sr-Cyrl-RS"/>
        </w:rPr>
      </w:pPr>
      <w:bookmarkStart w:id="55" w:name="str_17"/>
      <w:bookmarkEnd w:id="55"/>
      <w:r w:rsidRPr="002F741B">
        <w:rPr>
          <w:rFonts w:ascii="Times New Roman" w:hAnsi="Times New Roman"/>
          <w:color w:val="000000"/>
          <w:sz w:val="24"/>
          <w:szCs w:val="24"/>
        </w:rPr>
        <w:t>Влада ће одредити привремене мере из става 1. овог члана, као и временски период примене тих мера, сразмерно циљу и очекиваним резултатима, који не може бити дужи од шест месеци од дана одређивања привремене мере, односно најдуже до испуњења обавезе када је у питању спровођење обавеза преузетих међународним уговором.</w:t>
      </w:r>
    </w:p>
    <w:p w:rsidR="00A518D5" w:rsidRDefault="00A518D5" w:rsidP="002F741B">
      <w:pPr>
        <w:spacing w:after="0" w:line="240" w:lineRule="auto"/>
        <w:ind w:firstLine="708"/>
        <w:jc w:val="both"/>
        <w:rPr>
          <w:rFonts w:ascii="Times New Roman" w:hAnsi="Times New Roman"/>
          <w:color w:val="000000"/>
          <w:sz w:val="24"/>
          <w:szCs w:val="24"/>
          <w:lang w:val="sr-Cyrl-RS"/>
        </w:rPr>
      </w:pPr>
    </w:p>
    <w:p w:rsidR="00A518D5" w:rsidRDefault="00A518D5" w:rsidP="00A518D5">
      <w:pPr>
        <w:spacing w:after="0" w:line="240" w:lineRule="auto"/>
        <w:jc w:val="center"/>
        <w:rPr>
          <w:rFonts w:ascii="Times New Roman" w:hAnsi="Times New Roman"/>
          <w:i/>
          <w:color w:val="000000"/>
          <w:sz w:val="24"/>
          <w:szCs w:val="24"/>
          <w:lang w:val="sr-Cyrl-RS"/>
        </w:rPr>
      </w:pPr>
      <w:r>
        <w:rPr>
          <w:rFonts w:ascii="Times New Roman" w:hAnsi="Times New Roman"/>
          <w:i/>
          <w:color w:val="000000"/>
          <w:sz w:val="24"/>
          <w:szCs w:val="24"/>
          <w:lang w:val="sr-Cyrl-RS"/>
        </w:rPr>
        <w:t>Подстицајне мере</w:t>
      </w:r>
    </w:p>
    <w:p w:rsidR="00A518D5" w:rsidRDefault="00A518D5" w:rsidP="00A518D5">
      <w:pPr>
        <w:spacing w:after="0" w:line="240" w:lineRule="auto"/>
        <w:jc w:val="center"/>
        <w:rPr>
          <w:rFonts w:ascii="Times New Roman" w:hAnsi="Times New Roman"/>
          <w:i/>
          <w:color w:val="000000"/>
          <w:sz w:val="24"/>
          <w:szCs w:val="24"/>
          <w:lang w:val="sr-Cyrl-RS"/>
        </w:rPr>
      </w:pPr>
    </w:p>
    <w:p w:rsidR="00A518D5" w:rsidRPr="00A518D5" w:rsidRDefault="00A518D5" w:rsidP="00A518D5">
      <w:pPr>
        <w:spacing w:after="0" w:line="240" w:lineRule="auto"/>
        <w:jc w:val="center"/>
        <w:outlineLvl w:val="0"/>
        <w:rPr>
          <w:rFonts w:ascii="Times New Roman" w:hAnsi="Times New Roman"/>
          <w:b/>
          <w:bCs/>
          <w:color w:val="000000"/>
          <w:sz w:val="24"/>
          <w:szCs w:val="24"/>
        </w:rPr>
      </w:pPr>
      <w:r w:rsidRPr="00A518D5">
        <w:rPr>
          <w:rFonts w:ascii="Times New Roman" w:hAnsi="Times New Roman"/>
          <w:b/>
          <w:bCs/>
          <w:color w:val="000000"/>
          <w:sz w:val="24"/>
          <w:szCs w:val="24"/>
        </w:rPr>
        <w:t>Члан 40.</w:t>
      </w:r>
    </w:p>
    <w:p w:rsidR="005E2B90" w:rsidRPr="00667F34" w:rsidRDefault="005E2B90" w:rsidP="005E2B90">
      <w:pPr>
        <w:spacing w:after="0" w:line="240" w:lineRule="auto"/>
        <w:ind w:firstLine="709"/>
        <w:jc w:val="both"/>
        <w:rPr>
          <w:rFonts w:ascii="Times New Roman" w:hAnsi="Times New Roman"/>
          <w:color w:val="000000"/>
          <w:sz w:val="24"/>
          <w:szCs w:val="24"/>
          <w:lang w:val="sr-Cyrl-RS"/>
        </w:rPr>
      </w:pPr>
      <w:bookmarkStart w:id="56" w:name="str_20"/>
      <w:bookmarkEnd w:id="56"/>
      <w:r w:rsidRPr="00667F34">
        <w:rPr>
          <w:rFonts w:ascii="Times New Roman" w:hAnsi="Times New Roman"/>
          <w:color w:val="000000"/>
          <w:sz w:val="24"/>
          <w:szCs w:val="24"/>
          <w:lang w:val="sr-Cyrl-RS"/>
        </w:rPr>
        <w:t>У циљу унап</w:t>
      </w:r>
      <w:r>
        <w:rPr>
          <w:rFonts w:ascii="Times New Roman" w:hAnsi="Times New Roman"/>
          <w:color w:val="000000"/>
          <w:sz w:val="24"/>
          <w:szCs w:val="24"/>
          <w:lang w:val="sr-Cyrl-RS"/>
        </w:rPr>
        <w:t xml:space="preserve">ређења и развоја трговине и/или </w:t>
      </w:r>
      <w:r w:rsidRPr="00667F34">
        <w:rPr>
          <w:rFonts w:ascii="Times New Roman" w:hAnsi="Times New Roman"/>
          <w:color w:val="000000"/>
          <w:sz w:val="24"/>
          <w:szCs w:val="24"/>
          <w:lang w:val="sr-Cyrl-RS"/>
        </w:rPr>
        <w:t xml:space="preserve">електронске трговине у Републици Србији, Влада може да одреди подстицајне мере које се нарочито односе на </w:t>
      </w:r>
      <w:r w:rsidRPr="00FE361D">
        <w:rPr>
          <w:rFonts w:ascii="Times New Roman" w:hAnsi="Times New Roman"/>
          <w:color w:val="000000"/>
          <w:sz w:val="24"/>
          <w:szCs w:val="24"/>
          <w:lang w:val="sr-Cyrl-RS"/>
        </w:rPr>
        <w:t>одређену категорију трговаца или пружалаца услуга,</w:t>
      </w:r>
      <w:r>
        <w:rPr>
          <w:rFonts w:ascii="Times New Roman" w:hAnsi="Times New Roman"/>
          <w:color w:val="000000"/>
          <w:sz w:val="24"/>
          <w:szCs w:val="24"/>
          <w:lang w:val="sr-Latn-RS"/>
        </w:rPr>
        <w:t xml:space="preserve"> </w:t>
      </w:r>
      <w:r w:rsidRPr="00667F34">
        <w:rPr>
          <w:rFonts w:ascii="Times New Roman" w:hAnsi="Times New Roman"/>
          <w:color w:val="000000"/>
          <w:sz w:val="24"/>
          <w:szCs w:val="24"/>
          <w:lang w:val="sr-Cyrl-RS"/>
        </w:rPr>
        <w:t>одређену врсту робе или услуга, облик и врсту трговине, као и начин обављања трговине.</w:t>
      </w:r>
    </w:p>
    <w:p w:rsidR="002F741B" w:rsidRPr="00360D65" w:rsidRDefault="005E2B90" w:rsidP="005E2B90">
      <w:pPr>
        <w:spacing w:after="0" w:line="240" w:lineRule="auto"/>
        <w:ind w:firstLine="709"/>
        <w:jc w:val="both"/>
        <w:rPr>
          <w:rFonts w:ascii="Times New Roman" w:hAnsi="Times New Roman"/>
          <w:b/>
          <w:bCs/>
          <w:i/>
          <w:iCs/>
          <w:strike/>
          <w:color w:val="000000"/>
          <w:sz w:val="24"/>
          <w:szCs w:val="24"/>
          <w:lang w:val="sr-Cyrl-RS"/>
        </w:rPr>
      </w:pPr>
      <w:r w:rsidRPr="00667F34">
        <w:rPr>
          <w:rFonts w:ascii="Times New Roman" w:hAnsi="Times New Roman"/>
          <w:color w:val="000000"/>
          <w:sz w:val="24"/>
          <w:szCs w:val="24"/>
          <w:lang w:val="sr-Cyrl-RS"/>
        </w:rPr>
        <w:t>Влада ближе уређује подстицајне мере из става 1. ово</w:t>
      </w:r>
      <w:r>
        <w:rPr>
          <w:rFonts w:ascii="Times New Roman" w:hAnsi="Times New Roman"/>
          <w:color w:val="000000"/>
          <w:sz w:val="24"/>
          <w:szCs w:val="24"/>
          <w:lang w:val="sr-Cyrl-RS"/>
        </w:rPr>
        <w:t>г члана, као и временски период</w:t>
      </w:r>
      <w:r>
        <w:rPr>
          <w:rFonts w:ascii="Times New Roman" w:hAnsi="Times New Roman"/>
          <w:color w:val="000000"/>
          <w:sz w:val="24"/>
          <w:szCs w:val="24"/>
          <w:lang w:val="sr-Latn-RS"/>
        </w:rPr>
        <w:t xml:space="preserve"> </w:t>
      </w:r>
      <w:r w:rsidRPr="00667F34">
        <w:rPr>
          <w:rFonts w:ascii="Times New Roman" w:hAnsi="Times New Roman"/>
          <w:color w:val="000000"/>
          <w:sz w:val="24"/>
          <w:szCs w:val="24"/>
          <w:lang w:val="sr-Cyrl-RS"/>
        </w:rPr>
        <w:t>примене тих мера, сразмерно циљу и очекиваним резултатима њихове примене.</w:t>
      </w:r>
    </w:p>
    <w:p w:rsidR="005E2B90" w:rsidRDefault="005E2B90" w:rsidP="002F741B">
      <w:pPr>
        <w:spacing w:after="0" w:line="240" w:lineRule="auto"/>
        <w:jc w:val="center"/>
        <w:outlineLvl w:val="0"/>
        <w:rPr>
          <w:rFonts w:ascii="Times New Roman" w:hAnsi="Times New Roman"/>
          <w:bCs/>
          <w:i/>
          <w:iCs/>
          <w:color w:val="000000"/>
          <w:sz w:val="24"/>
          <w:szCs w:val="24"/>
          <w:lang w:val="sr-Latn-RS"/>
        </w:rPr>
      </w:pPr>
    </w:p>
    <w:p w:rsidR="002F741B" w:rsidRPr="002F741B" w:rsidRDefault="002F741B" w:rsidP="002F741B">
      <w:pPr>
        <w:spacing w:after="0" w:line="240" w:lineRule="auto"/>
        <w:jc w:val="center"/>
        <w:outlineLvl w:val="0"/>
        <w:rPr>
          <w:rFonts w:ascii="Times New Roman" w:hAnsi="Times New Roman"/>
          <w:bCs/>
          <w:i/>
          <w:iCs/>
          <w:color w:val="000000"/>
          <w:sz w:val="24"/>
          <w:szCs w:val="24"/>
          <w:lang w:val="en-GB"/>
        </w:rPr>
      </w:pPr>
      <w:r w:rsidRPr="002F741B">
        <w:rPr>
          <w:rFonts w:ascii="Times New Roman" w:hAnsi="Times New Roman"/>
          <w:bCs/>
          <w:i/>
          <w:iCs/>
          <w:color w:val="000000"/>
          <w:sz w:val="24"/>
          <w:szCs w:val="24"/>
          <w:lang w:val="sr-Cyrl-RS"/>
        </w:rPr>
        <w:t>Н</w:t>
      </w:r>
      <w:r w:rsidRPr="002F741B">
        <w:rPr>
          <w:rFonts w:ascii="Times New Roman" w:hAnsi="Times New Roman"/>
          <w:bCs/>
          <w:i/>
          <w:iCs/>
          <w:color w:val="000000"/>
          <w:sz w:val="24"/>
          <w:szCs w:val="24"/>
        </w:rPr>
        <w:t>епоштен</w:t>
      </w:r>
      <w:r w:rsidRPr="002F741B">
        <w:rPr>
          <w:rFonts w:ascii="Times New Roman" w:hAnsi="Times New Roman"/>
          <w:bCs/>
          <w:i/>
          <w:iCs/>
          <w:color w:val="000000"/>
          <w:sz w:val="24"/>
          <w:szCs w:val="24"/>
          <w:lang w:val="sr-Cyrl-RS"/>
        </w:rPr>
        <w:t>а</w:t>
      </w:r>
      <w:r w:rsidRPr="002F741B">
        <w:rPr>
          <w:rFonts w:ascii="Times New Roman" w:hAnsi="Times New Roman"/>
          <w:bCs/>
          <w:i/>
          <w:iCs/>
          <w:color w:val="000000"/>
          <w:sz w:val="24"/>
          <w:szCs w:val="24"/>
        </w:rPr>
        <w:t xml:space="preserve"> тржишн</w:t>
      </w:r>
      <w:r w:rsidRPr="002F741B">
        <w:rPr>
          <w:rFonts w:ascii="Times New Roman" w:hAnsi="Times New Roman"/>
          <w:bCs/>
          <w:i/>
          <w:iCs/>
          <w:color w:val="000000"/>
          <w:sz w:val="24"/>
          <w:szCs w:val="24"/>
          <w:lang w:val="sr-Cyrl-RS"/>
        </w:rPr>
        <w:t>а</w:t>
      </w:r>
      <w:r w:rsidRPr="002F741B">
        <w:rPr>
          <w:rFonts w:ascii="Times New Roman" w:hAnsi="Times New Roman"/>
          <w:bCs/>
          <w:i/>
          <w:iCs/>
          <w:color w:val="000000"/>
          <w:sz w:val="24"/>
          <w:szCs w:val="24"/>
        </w:rPr>
        <w:t xml:space="preserve"> утакмиц</w:t>
      </w:r>
      <w:r w:rsidRPr="002F741B">
        <w:rPr>
          <w:rFonts w:ascii="Times New Roman" w:hAnsi="Times New Roman"/>
          <w:bCs/>
          <w:i/>
          <w:iCs/>
          <w:color w:val="000000"/>
          <w:sz w:val="24"/>
          <w:szCs w:val="24"/>
          <w:lang w:val="sr-Cyrl-RS"/>
        </w:rPr>
        <w:t>а</w:t>
      </w:r>
    </w:p>
    <w:p w:rsidR="002F741B" w:rsidRPr="002F741B" w:rsidRDefault="002F741B" w:rsidP="002F741B">
      <w:pPr>
        <w:spacing w:after="0" w:line="240" w:lineRule="auto"/>
        <w:jc w:val="center"/>
        <w:rPr>
          <w:rFonts w:ascii="Times New Roman" w:hAnsi="Times New Roman"/>
          <w:bCs/>
          <w:color w:val="000000"/>
          <w:sz w:val="24"/>
          <w:szCs w:val="24"/>
        </w:rPr>
      </w:pPr>
      <w:bookmarkStart w:id="57" w:name="clan_50"/>
      <w:bookmarkEnd w:id="57"/>
    </w:p>
    <w:p w:rsidR="002F741B" w:rsidRPr="002F741B" w:rsidRDefault="002F741B" w:rsidP="002F741B">
      <w:pPr>
        <w:spacing w:after="0" w:line="240" w:lineRule="auto"/>
        <w:jc w:val="center"/>
        <w:outlineLvl w:val="0"/>
        <w:rPr>
          <w:rFonts w:ascii="Times New Roman" w:hAnsi="Times New Roman"/>
          <w:b/>
          <w:bCs/>
          <w:color w:val="000000"/>
          <w:sz w:val="24"/>
          <w:szCs w:val="24"/>
        </w:rPr>
      </w:pPr>
      <w:r w:rsidRPr="002F741B">
        <w:rPr>
          <w:rFonts w:ascii="Times New Roman" w:hAnsi="Times New Roman"/>
          <w:b/>
          <w:bCs/>
          <w:color w:val="000000"/>
          <w:sz w:val="24"/>
          <w:szCs w:val="24"/>
        </w:rPr>
        <w:t xml:space="preserve">Члан </w:t>
      </w:r>
      <w:r w:rsidRPr="002F741B">
        <w:rPr>
          <w:rFonts w:ascii="Times New Roman" w:hAnsi="Times New Roman"/>
          <w:b/>
          <w:bCs/>
          <w:color w:val="000000"/>
          <w:sz w:val="24"/>
          <w:szCs w:val="24"/>
          <w:lang w:val="sr-Cyrl-RS"/>
        </w:rPr>
        <w:t>4</w:t>
      </w:r>
      <w:r w:rsidR="00A518D5">
        <w:rPr>
          <w:rFonts w:ascii="Times New Roman" w:hAnsi="Times New Roman"/>
          <w:b/>
          <w:bCs/>
          <w:color w:val="000000"/>
          <w:sz w:val="24"/>
          <w:szCs w:val="24"/>
          <w:lang w:val="sr-Cyrl-RS"/>
        </w:rPr>
        <w:t>1</w:t>
      </w:r>
      <w:r w:rsidRPr="002F741B">
        <w:rPr>
          <w:rFonts w:ascii="Times New Roman" w:hAnsi="Times New Roman"/>
          <w:b/>
          <w:bCs/>
          <w:color w:val="000000"/>
          <w:sz w:val="24"/>
          <w:szCs w:val="24"/>
          <w:lang w:val="sr-Cyrl-RS"/>
        </w:rPr>
        <w:t>.</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 xml:space="preserve">Непоштена тржишна утакмица (нелојална конкуренција) је радња трговца </w:t>
      </w:r>
      <w:r w:rsidRPr="002F741B">
        <w:rPr>
          <w:rFonts w:ascii="Times New Roman" w:hAnsi="Times New Roman"/>
          <w:color w:val="000000"/>
          <w:sz w:val="24"/>
          <w:szCs w:val="24"/>
          <w:lang w:val="sr-Cyrl-RS"/>
        </w:rPr>
        <w:t xml:space="preserve">или пружаоца услуге </w:t>
      </w:r>
      <w:r w:rsidRPr="002F741B">
        <w:rPr>
          <w:rFonts w:ascii="Times New Roman" w:hAnsi="Times New Roman"/>
          <w:color w:val="000000"/>
          <w:sz w:val="24"/>
          <w:szCs w:val="24"/>
        </w:rPr>
        <w:t xml:space="preserve">усмерена против другог трговца, </w:t>
      </w:r>
      <w:r w:rsidRPr="002F741B">
        <w:rPr>
          <w:rFonts w:ascii="Times New Roman" w:hAnsi="Times New Roman"/>
          <w:color w:val="000000"/>
          <w:sz w:val="24"/>
          <w:szCs w:val="24"/>
          <w:lang w:val="sr-Cyrl-RS"/>
        </w:rPr>
        <w:t xml:space="preserve">пружаоца услуге, </w:t>
      </w:r>
      <w:r w:rsidRPr="002F741B">
        <w:rPr>
          <w:rFonts w:ascii="Times New Roman" w:hAnsi="Times New Roman"/>
          <w:color w:val="000000"/>
          <w:sz w:val="24"/>
          <w:szCs w:val="24"/>
        </w:rPr>
        <w:t>односно конкурента, којом се крше кодекси пословног морала и добри пословни обичаји, и којом се наноси или може нанети штета другом трговцу</w:t>
      </w:r>
      <w:r w:rsidRPr="002F741B">
        <w:rPr>
          <w:rFonts w:ascii="Times New Roman" w:hAnsi="Times New Roman"/>
          <w:color w:val="000000"/>
          <w:sz w:val="24"/>
          <w:szCs w:val="24"/>
          <w:lang w:val="sr-Cyrl-RS"/>
        </w:rPr>
        <w:t>, односно пружаоцу услуге</w:t>
      </w:r>
      <w:r w:rsidRPr="002F741B">
        <w:rPr>
          <w:rFonts w:ascii="Times New Roman" w:hAnsi="Times New Roman"/>
          <w:color w:val="000000"/>
          <w:sz w:val="24"/>
          <w:szCs w:val="24"/>
        </w:rPr>
        <w:t xml:space="preserve"> (конкуренту), а нарочито:</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1) изношењем неистинитих и увредљивих тврдњи о другом трговцу</w:t>
      </w:r>
      <w:r w:rsidRPr="002F741B">
        <w:rPr>
          <w:rFonts w:ascii="Times New Roman" w:hAnsi="Times New Roman"/>
          <w:color w:val="000000"/>
          <w:sz w:val="24"/>
          <w:szCs w:val="24"/>
          <w:lang w:val="sr-Cyrl-RS"/>
        </w:rPr>
        <w:t xml:space="preserve"> или пружаоцу услуге</w:t>
      </w:r>
      <w:r w:rsidRPr="002F741B">
        <w:rPr>
          <w:rFonts w:ascii="Times New Roman" w:hAnsi="Times New Roman"/>
          <w:color w:val="000000"/>
          <w:sz w:val="24"/>
          <w:szCs w:val="24"/>
        </w:rPr>
        <w:t>;</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2) изношењем података о дру</w:t>
      </w:r>
      <w:r w:rsidR="00422E49">
        <w:rPr>
          <w:rFonts w:ascii="Times New Roman" w:hAnsi="Times New Roman"/>
          <w:color w:val="000000"/>
          <w:sz w:val="24"/>
          <w:szCs w:val="24"/>
        </w:rPr>
        <w:t>гом трговцу или његовој роби, пружаоцу услуге или</w:t>
      </w:r>
      <w:r w:rsidR="00422E49">
        <w:rPr>
          <w:rFonts w:ascii="Times New Roman" w:hAnsi="Times New Roman"/>
          <w:color w:val="000000"/>
          <w:sz w:val="24"/>
          <w:szCs w:val="24"/>
          <w:lang w:val="sr-Cyrl-RS"/>
        </w:rPr>
        <w:t xml:space="preserve"> </w:t>
      </w:r>
      <w:r w:rsidRPr="002F741B">
        <w:rPr>
          <w:rFonts w:ascii="Times New Roman" w:hAnsi="Times New Roman"/>
          <w:color w:val="000000"/>
          <w:sz w:val="24"/>
          <w:szCs w:val="24"/>
        </w:rPr>
        <w:t xml:space="preserve"> услузи, који су усмерени на нарушавање угледа и пословања тог трговца</w:t>
      </w:r>
      <w:r w:rsidRPr="002F741B">
        <w:rPr>
          <w:rFonts w:ascii="Times New Roman" w:hAnsi="Times New Roman"/>
          <w:color w:val="000000"/>
          <w:sz w:val="24"/>
          <w:szCs w:val="24"/>
          <w:lang w:val="sr-Cyrl-RS"/>
        </w:rPr>
        <w:t xml:space="preserve"> или пружаоца услуга</w:t>
      </w:r>
      <w:r w:rsidRPr="002F741B">
        <w:rPr>
          <w:rFonts w:ascii="Times New Roman" w:hAnsi="Times New Roman"/>
          <w:color w:val="000000"/>
          <w:sz w:val="24"/>
          <w:szCs w:val="24"/>
        </w:rPr>
        <w:t>;</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3) продајом робе са ознакама, подацима или обликом, којима се оправдано ствара забуна код потрошача у погледу извора, квалитета и других својстава те робе</w:t>
      </w:r>
      <w:r w:rsidRPr="002F741B">
        <w:rPr>
          <w:rFonts w:ascii="Times New Roman" w:hAnsi="Times New Roman"/>
          <w:color w:val="000000"/>
          <w:sz w:val="24"/>
          <w:szCs w:val="24"/>
          <w:lang w:val="sr-Cyrl-RS"/>
        </w:rPr>
        <w:t xml:space="preserve"> или услуге</w:t>
      </w:r>
      <w:r w:rsidRPr="002F741B">
        <w:rPr>
          <w:rFonts w:ascii="Times New Roman" w:hAnsi="Times New Roman"/>
          <w:color w:val="000000"/>
          <w:sz w:val="24"/>
          <w:szCs w:val="24"/>
        </w:rPr>
        <w:t>;</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4) стицањем, коришћењем и одавањем пословне тајне без сагласности њеног имаоца, ради отежавања његовог положаја на тржишту;</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5) обећање, односно давање поклона веће вредности, имовинских или других погодности другим трговцима</w:t>
      </w:r>
      <w:r w:rsidRPr="002F741B">
        <w:rPr>
          <w:rFonts w:ascii="Times New Roman" w:hAnsi="Times New Roman"/>
          <w:color w:val="000000"/>
          <w:sz w:val="24"/>
          <w:szCs w:val="24"/>
          <w:lang w:val="sr-Cyrl-RS"/>
        </w:rPr>
        <w:t xml:space="preserve"> или пружаоцима услуга</w:t>
      </w:r>
      <w:r w:rsidRPr="002F741B">
        <w:rPr>
          <w:rFonts w:ascii="Times New Roman" w:hAnsi="Times New Roman"/>
          <w:color w:val="000000"/>
          <w:sz w:val="24"/>
          <w:szCs w:val="24"/>
        </w:rPr>
        <w:t>, како би се њиховом даваоцу обезбедила предност у односу на конкуренте.</w:t>
      </w:r>
    </w:p>
    <w:p w:rsidR="002F741B" w:rsidRPr="002F741B" w:rsidRDefault="002F741B" w:rsidP="002F741B">
      <w:pPr>
        <w:spacing w:after="0" w:line="240" w:lineRule="auto"/>
        <w:ind w:firstLine="708"/>
        <w:jc w:val="both"/>
        <w:rPr>
          <w:rFonts w:ascii="Times New Roman" w:hAnsi="Times New Roman"/>
          <w:color w:val="000000"/>
          <w:sz w:val="24"/>
          <w:szCs w:val="24"/>
          <w:lang w:val="sr-Latn-RS"/>
        </w:rPr>
      </w:pPr>
      <w:r w:rsidRPr="002F741B">
        <w:rPr>
          <w:rFonts w:ascii="Times New Roman" w:hAnsi="Times New Roman"/>
          <w:color w:val="000000"/>
          <w:sz w:val="24"/>
          <w:szCs w:val="24"/>
          <w:lang w:val="sr-Cyrl-RS"/>
        </w:rPr>
        <w:t>6) неовлашћено истицање ознаке квалитета, ознаке поверења или сличног знака од стране трговца;</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Непоштена тржишна утакмица је забрањена.</w:t>
      </w:r>
    </w:p>
    <w:p w:rsidR="002F741B" w:rsidRPr="002F741B" w:rsidRDefault="002F741B" w:rsidP="002F741B">
      <w:pPr>
        <w:spacing w:after="0" w:line="240" w:lineRule="auto"/>
        <w:ind w:firstLine="708"/>
        <w:jc w:val="both"/>
        <w:rPr>
          <w:rFonts w:ascii="Times New Roman" w:hAnsi="Times New Roman"/>
          <w:color w:val="000000"/>
          <w:sz w:val="24"/>
          <w:szCs w:val="24"/>
          <w:lang w:val="sr-Cyrl-RS"/>
        </w:rPr>
      </w:pPr>
      <w:r w:rsidRPr="002F741B">
        <w:rPr>
          <w:rFonts w:ascii="Times New Roman" w:hAnsi="Times New Roman"/>
          <w:color w:val="000000"/>
          <w:sz w:val="24"/>
          <w:szCs w:val="24"/>
        </w:rPr>
        <w:t xml:space="preserve">Трговац </w:t>
      </w:r>
      <w:r w:rsidRPr="002F741B">
        <w:rPr>
          <w:rFonts w:ascii="Times New Roman" w:hAnsi="Times New Roman"/>
          <w:color w:val="000000"/>
          <w:sz w:val="24"/>
          <w:szCs w:val="24"/>
          <w:lang w:val="sr-Cyrl-RS"/>
        </w:rPr>
        <w:t>и пружалац услуге</w:t>
      </w:r>
      <w:r w:rsidRPr="002F741B">
        <w:rPr>
          <w:rFonts w:ascii="Times New Roman" w:hAnsi="Times New Roman"/>
          <w:color w:val="000000"/>
          <w:sz w:val="24"/>
          <w:szCs w:val="24"/>
        </w:rPr>
        <w:t xml:space="preserve"> који претрпи штету због радње непоштене тржишне утакмице, има право на накнаду те штете.</w:t>
      </w:r>
    </w:p>
    <w:p w:rsidR="002F741B" w:rsidRPr="002F741B" w:rsidRDefault="002F741B" w:rsidP="002F741B">
      <w:pPr>
        <w:spacing w:after="0" w:line="240" w:lineRule="auto"/>
        <w:ind w:firstLine="708"/>
        <w:jc w:val="both"/>
        <w:rPr>
          <w:rFonts w:ascii="Times New Roman" w:hAnsi="Times New Roman"/>
          <w:color w:val="000000"/>
          <w:sz w:val="24"/>
          <w:szCs w:val="24"/>
        </w:rPr>
      </w:pPr>
      <w:bookmarkStart w:id="58" w:name="str_21"/>
      <w:bookmarkEnd w:id="58"/>
      <w:r w:rsidRPr="002F741B">
        <w:rPr>
          <w:rFonts w:ascii="Times New Roman" w:hAnsi="Times New Roman"/>
          <w:color w:val="000000"/>
          <w:sz w:val="24"/>
          <w:szCs w:val="24"/>
        </w:rPr>
        <w:t>Тужбом због непоштене тржишне утакмице (нелојалне конкуренције) може се захтевати утврђивање радње непоштене тржишне утакмице, забрана њеног даљег вршења, отклањање насталих последица, као и накнада штете.</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 xml:space="preserve">Оштећени трговац </w:t>
      </w:r>
      <w:r w:rsidRPr="002F741B">
        <w:rPr>
          <w:rFonts w:ascii="Times New Roman" w:hAnsi="Times New Roman"/>
          <w:color w:val="000000"/>
          <w:sz w:val="24"/>
          <w:szCs w:val="24"/>
          <w:lang w:val="sr-Cyrl-RS"/>
        </w:rPr>
        <w:t>и пружалац услуге</w:t>
      </w:r>
      <w:r w:rsidRPr="002F741B">
        <w:rPr>
          <w:rFonts w:ascii="Times New Roman" w:hAnsi="Times New Roman"/>
          <w:color w:val="000000"/>
          <w:sz w:val="24"/>
          <w:szCs w:val="24"/>
        </w:rPr>
        <w:t xml:space="preserve"> (конкурент) има право на накнаду материјалне штете, као и нематеријалне штете због повреде пословног угледа.</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lastRenderedPageBreak/>
        <w:t>Суд ће досудити правичну новчану накнаду нематеријалне штете, ако нађе да околности случаја то оправдавају, а нарочито значај, трајање и интензитет повреде, ефекат повреде на пословање тужиоца, значај повређеног добра и циљ коме служи та накнада, као и томе да се њоме не погодује тежњама које нису спојиве са њеном природом и друштвеном сврхом.</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Тужба се може поднети у року од шест месеци од сазнања за радњу и учиниоца, а најкасније у року од три године од окончања радње.</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Суд може наредити да се пресуда којом се усваја тужбени захтев, објави у "Службеном гласнику Републике Србије", на трошак штетника.</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Поступак по тужби због непоштене тржишне утакмице је хитан.</w:t>
      </w:r>
    </w:p>
    <w:p w:rsidR="002F741B" w:rsidRPr="002F741B" w:rsidRDefault="002F741B" w:rsidP="002F741B">
      <w:pPr>
        <w:spacing w:after="0" w:line="240" w:lineRule="auto"/>
        <w:jc w:val="center"/>
        <w:rPr>
          <w:rFonts w:ascii="Times New Roman" w:hAnsi="Times New Roman"/>
          <w:b/>
          <w:bCs/>
          <w:i/>
          <w:iCs/>
          <w:color w:val="000000"/>
          <w:sz w:val="24"/>
          <w:szCs w:val="24"/>
        </w:rPr>
      </w:pPr>
      <w:bookmarkStart w:id="59" w:name="str_22"/>
      <w:bookmarkEnd w:id="59"/>
    </w:p>
    <w:p w:rsidR="002F741B" w:rsidRPr="002F741B" w:rsidRDefault="002F741B" w:rsidP="002F741B">
      <w:pPr>
        <w:spacing w:after="0" w:line="240" w:lineRule="auto"/>
        <w:jc w:val="center"/>
        <w:outlineLvl w:val="0"/>
        <w:rPr>
          <w:rFonts w:ascii="Times New Roman" w:hAnsi="Times New Roman"/>
          <w:bCs/>
          <w:i/>
          <w:iCs/>
          <w:color w:val="000000"/>
          <w:sz w:val="24"/>
          <w:szCs w:val="24"/>
        </w:rPr>
      </w:pPr>
      <w:r w:rsidRPr="002F741B">
        <w:rPr>
          <w:rFonts w:ascii="Times New Roman" w:hAnsi="Times New Roman"/>
          <w:bCs/>
          <w:i/>
          <w:iCs/>
          <w:color w:val="000000"/>
          <w:sz w:val="24"/>
          <w:szCs w:val="24"/>
        </w:rPr>
        <w:t>Недозвољена шпекулација</w:t>
      </w:r>
    </w:p>
    <w:p w:rsidR="002F741B" w:rsidRPr="002F741B" w:rsidRDefault="002F741B" w:rsidP="002F741B">
      <w:pPr>
        <w:spacing w:after="0" w:line="240" w:lineRule="auto"/>
        <w:jc w:val="center"/>
        <w:rPr>
          <w:rFonts w:ascii="Times New Roman" w:hAnsi="Times New Roman"/>
          <w:b/>
          <w:bCs/>
          <w:color w:val="000000"/>
          <w:sz w:val="24"/>
          <w:szCs w:val="24"/>
        </w:rPr>
      </w:pPr>
      <w:bookmarkStart w:id="60" w:name="clan_51"/>
      <w:bookmarkEnd w:id="60"/>
    </w:p>
    <w:p w:rsidR="002F741B" w:rsidRPr="002F741B" w:rsidRDefault="002F741B" w:rsidP="002F741B">
      <w:pPr>
        <w:spacing w:after="0" w:line="240" w:lineRule="auto"/>
        <w:jc w:val="center"/>
        <w:outlineLvl w:val="0"/>
        <w:rPr>
          <w:rFonts w:ascii="Times New Roman" w:hAnsi="Times New Roman"/>
          <w:b/>
          <w:bCs/>
          <w:color w:val="000000"/>
          <w:sz w:val="24"/>
          <w:szCs w:val="24"/>
          <w:lang w:val="sr-Cyrl-RS"/>
        </w:rPr>
      </w:pPr>
      <w:r w:rsidRPr="002F741B">
        <w:rPr>
          <w:rFonts w:ascii="Times New Roman" w:hAnsi="Times New Roman"/>
          <w:b/>
          <w:bCs/>
          <w:color w:val="000000"/>
          <w:sz w:val="24"/>
          <w:szCs w:val="24"/>
        </w:rPr>
        <w:t xml:space="preserve">Члан </w:t>
      </w:r>
      <w:r w:rsidRPr="002F741B">
        <w:rPr>
          <w:rFonts w:ascii="Times New Roman" w:hAnsi="Times New Roman"/>
          <w:b/>
          <w:bCs/>
          <w:color w:val="000000"/>
          <w:sz w:val="24"/>
          <w:szCs w:val="24"/>
          <w:lang w:val="sr-Cyrl-RS"/>
        </w:rPr>
        <w:t>4</w:t>
      </w:r>
      <w:r w:rsidR="00A518D5">
        <w:rPr>
          <w:rFonts w:ascii="Times New Roman" w:hAnsi="Times New Roman"/>
          <w:b/>
          <w:bCs/>
          <w:color w:val="000000"/>
          <w:sz w:val="24"/>
          <w:szCs w:val="24"/>
          <w:lang w:val="sr-Cyrl-RS"/>
        </w:rPr>
        <w:t>2</w:t>
      </w:r>
      <w:r w:rsidRPr="002F741B">
        <w:rPr>
          <w:rFonts w:ascii="Times New Roman" w:hAnsi="Times New Roman"/>
          <w:b/>
          <w:bCs/>
          <w:color w:val="000000"/>
          <w:sz w:val="24"/>
          <w:szCs w:val="24"/>
          <w:lang w:val="sr-Cyrl-RS"/>
        </w:rPr>
        <w:t>.</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Забрањене су радње трговца којима је циљ, односно последица значајан поремећај на тржишту, као и спречавање или отежавање спровођења прописаног ограничења обављања трговине из члана 39. овог закона, а нарочито прикривањем одређене робе, ограничавањем или обустављањем њене продаје, закључивањем привидних уговора о продаји одређене робе којима се битно мења понуда или тражња и ниво цена на тржишту (недозвољена шпекулација).</w:t>
      </w:r>
    </w:p>
    <w:p w:rsidR="002F741B" w:rsidRPr="002F741B" w:rsidRDefault="002F741B" w:rsidP="002F741B">
      <w:pPr>
        <w:spacing w:after="0" w:line="240" w:lineRule="auto"/>
        <w:jc w:val="center"/>
        <w:rPr>
          <w:rFonts w:ascii="Times New Roman" w:hAnsi="Times New Roman"/>
          <w:b/>
          <w:bCs/>
          <w:i/>
          <w:iCs/>
          <w:color w:val="000000"/>
          <w:sz w:val="24"/>
          <w:szCs w:val="24"/>
        </w:rPr>
      </w:pPr>
      <w:bookmarkStart w:id="61" w:name="str_23"/>
      <w:bookmarkEnd w:id="61"/>
    </w:p>
    <w:p w:rsidR="002F741B" w:rsidRPr="002F741B" w:rsidRDefault="002F741B" w:rsidP="002F741B">
      <w:pPr>
        <w:spacing w:after="0" w:line="240" w:lineRule="auto"/>
        <w:jc w:val="center"/>
        <w:outlineLvl w:val="0"/>
        <w:rPr>
          <w:rFonts w:ascii="Times New Roman" w:hAnsi="Times New Roman"/>
          <w:bCs/>
          <w:i/>
          <w:iCs/>
          <w:color w:val="000000"/>
          <w:sz w:val="24"/>
          <w:szCs w:val="24"/>
        </w:rPr>
      </w:pPr>
      <w:r w:rsidRPr="002F741B">
        <w:rPr>
          <w:rFonts w:ascii="Times New Roman" w:hAnsi="Times New Roman"/>
          <w:bCs/>
          <w:i/>
          <w:iCs/>
          <w:color w:val="000000"/>
          <w:sz w:val="24"/>
          <w:szCs w:val="24"/>
        </w:rPr>
        <w:t>Забрана пирамидалне трговине</w:t>
      </w:r>
    </w:p>
    <w:p w:rsidR="002F741B" w:rsidRPr="002F741B" w:rsidRDefault="002F741B" w:rsidP="002F741B">
      <w:pPr>
        <w:spacing w:after="0" w:line="240" w:lineRule="auto"/>
        <w:jc w:val="center"/>
        <w:rPr>
          <w:rFonts w:ascii="Times New Roman" w:hAnsi="Times New Roman"/>
          <w:b/>
          <w:bCs/>
          <w:color w:val="000000"/>
          <w:sz w:val="24"/>
          <w:szCs w:val="24"/>
        </w:rPr>
      </w:pPr>
      <w:bookmarkStart w:id="62" w:name="clan_52"/>
      <w:bookmarkEnd w:id="62"/>
    </w:p>
    <w:p w:rsidR="002F741B" w:rsidRPr="002F741B" w:rsidRDefault="002F741B" w:rsidP="002F741B">
      <w:pPr>
        <w:spacing w:after="0" w:line="240" w:lineRule="auto"/>
        <w:jc w:val="center"/>
        <w:outlineLvl w:val="0"/>
        <w:rPr>
          <w:rFonts w:ascii="Times New Roman" w:hAnsi="Times New Roman"/>
          <w:b/>
          <w:bCs/>
          <w:color w:val="000000"/>
          <w:sz w:val="24"/>
          <w:szCs w:val="24"/>
          <w:lang w:val="sr-Cyrl-RS"/>
        </w:rPr>
      </w:pPr>
      <w:r w:rsidRPr="002F741B">
        <w:rPr>
          <w:rFonts w:ascii="Times New Roman" w:hAnsi="Times New Roman"/>
          <w:b/>
          <w:bCs/>
          <w:color w:val="000000"/>
          <w:sz w:val="24"/>
          <w:szCs w:val="24"/>
        </w:rPr>
        <w:t xml:space="preserve">Члан </w:t>
      </w:r>
      <w:r w:rsidRPr="002F741B">
        <w:rPr>
          <w:rFonts w:ascii="Times New Roman" w:hAnsi="Times New Roman"/>
          <w:b/>
          <w:bCs/>
          <w:color w:val="000000"/>
          <w:sz w:val="24"/>
          <w:szCs w:val="24"/>
          <w:lang w:val="sr-Cyrl-RS"/>
        </w:rPr>
        <w:t>4</w:t>
      </w:r>
      <w:r w:rsidR="00A518D5">
        <w:rPr>
          <w:rFonts w:ascii="Times New Roman" w:hAnsi="Times New Roman"/>
          <w:b/>
          <w:bCs/>
          <w:color w:val="000000"/>
          <w:sz w:val="24"/>
          <w:szCs w:val="24"/>
          <w:lang w:val="sr-Cyrl-RS"/>
        </w:rPr>
        <w:t>3</w:t>
      </w:r>
      <w:r w:rsidRPr="002F741B">
        <w:rPr>
          <w:rFonts w:ascii="Times New Roman" w:hAnsi="Times New Roman"/>
          <w:b/>
          <w:bCs/>
          <w:color w:val="000000"/>
          <w:sz w:val="24"/>
          <w:szCs w:val="24"/>
          <w:lang w:val="sr-Cyrl-RS"/>
        </w:rPr>
        <w:t>.</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Забрањено је организовање, обављање, рекламирање и подстицање пирамидалне трговине.</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Пирамидална трговина, у смислу овог закона, представља трговину којом се купцима омогућава куповина робе или услуге искључиво од лица укључених у ланац или мрежу препродаје робе или услуга (чланови мреже), и то када продавац условљава куповину:</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1) обавезом плаћања чланарине или друге накнаде организатору мреже или другом члану мреже;</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2) обавезом куповине исте или друге робе у количини или вредности за које продавац зна или мора знати да су неразумно високе;</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3) обавезом налажења других лица која ће се бавити препродајом робе из понуде продавца, ако је право на награду за налажење тих лица условљено претходним плаћањем или давањем посебне накнаде продавцу;</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4) одрицањем од права на повраћај купљене робе/услуга под разумним условима, иако је купцу могуће да их врати у стању у којим их је примио.</w:t>
      </w:r>
    </w:p>
    <w:p w:rsidR="002F741B" w:rsidRPr="002F741B" w:rsidRDefault="002F741B" w:rsidP="002F741B">
      <w:pPr>
        <w:spacing w:after="0" w:line="240" w:lineRule="auto"/>
        <w:ind w:firstLine="708"/>
        <w:jc w:val="both"/>
        <w:rPr>
          <w:rFonts w:ascii="Times New Roman" w:hAnsi="Times New Roman"/>
          <w:color w:val="000000"/>
          <w:sz w:val="24"/>
          <w:szCs w:val="24"/>
        </w:rPr>
      </w:pPr>
      <w:r w:rsidRPr="002F741B">
        <w:rPr>
          <w:rFonts w:ascii="Times New Roman" w:hAnsi="Times New Roman"/>
          <w:color w:val="000000"/>
          <w:sz w:val="24"/>
          <w:szCs w:val="24"/>
        </w:rPr>
        <w:t>Условљавање из става 2. тачка 4) овог члана постојаће и када продавац пропусти да обавести купца о његовом праву на повраћај робе најкасније приликом закључења уговора о продаји.</w:t>
      </w:r>
    </w:p>
    <w:p w:rsidR="002F741B" w:rsidRPr="002F741B" w:rsidRDefault="002F741B" w:rsidP="002F741B">
      <w:pPr>
        <w:spacing w:after="0" w:line="240" w:lineRule="auto"/>
        <w:jc w:val="center"/>
        <w:rPr>
          <w:rFonts w:ascii="Times New Roman" w:hAnsi="Times New Roman"/>
          <w:color w:val="000000"/>
          <w:sz w:val="24"/>
          <w:szCs w:val="24"/>
          <w:lang w:val="sr-Cyrl-RS"/>
        </w:rPr>
      </w:pPr>
    </w:p>
    <w:p w:rsidR="002F741B" w:rsidRPr="002F741B" w:rsidRDefault="002F741B" w:rsidP="002F741B">
      <w:pPr>
        <w:spacing w:after="0" w:line="240" w:lineRule="auto"/>
        <w:jc w:val="center"/>
        <w:rPr>
          <w:rFonts w:ascii="Times New Roman" w:hAnsi="Times New Roman"/>
          <w:i/>
          <w:sz w:val="24"/>
          <w:szCs w:val="24"/>
          <w:lang w:val="sr-Latn-RS"/>
        </w:rPr>
      </w:pPr>
      <w:r w:rsidRPr="002F741B">
        <w:rPr>
          <w:rFonts w:ascii="Times New Roman" w:hAnsi="Times New Roman"/>
          <w:i/>
          <w:sz w:val="24"/>
          <w:szCs w:val="24"/>
          <w:lang w:val="sr-Cyrl-RS"/>
        </w:rPr>
        <w:t>Непоштена трговачка пракса</w:t>
      </w:r>
    </w:p>
    <w:p w:rsidR="002F741B" w:rsidRPr="002F741B" w:rsidRDefault="002F741B" w:rsidP="002F741B">
      <w:pPr>
        <w:spacing w:after="0" w:line="240" w:lineRule="auto"/>
        <w:jc w:val="center"/>
        <w:rPr>
          <w:rFonts w:ascii="Times New Roman" w:hAnsi="Times New Roman"/>
          <w:sz w:val="24"/>
          <w:szCs w:val="24"/>
          <w:lang w:val="sr-Latn-RS"/>
        </w:rPr>
      </w:pPr>
    </w:p>
    <w:p w:rsidR="002F741B" w:rsidRPr="002F741B" w:rsidRDefault="002F741B" w:rsidP="002E3528">
      <w:pPr>
        <w:spacing w:after="0" w:line="240" w:lineRule="auto"/>
        <w:jc w:val="center"/>
        <w:rPr>
          <w:rFonts w:ascii="Times New Roman" w:hAnsi="Times New Roman"/>
          <w:b/>
          <w:sz w:val="24"/>
          <w:szCs w:val="24"/>
          <w:lang w:val="sr-Cyrl-RS"/>
        </w:rPr>
      </w:pPr>
      <w:r w:rsidRPr="002F741B">
        <w:rPr>
          <w:rFonts w:ascii="Times New Roman" w:hAnsi="Times New Roman"/>
          <w:b/>
          <w:sz w:val="24"/>
          <w:szCs w:val="24"/>
          <w:lang w:val="sr-Cyrl-RS"/>
        </w:rPr>
        <w:t>Члан 4</w:t>
      </w:r>
      <w:r w:rsidR="00A518D5">
        <w:rPr>
          <w:rFonts w:ascii="Times New Roman" w:hAnsi="Times New Roman"/>
          <w:b/>
          <w:sz w:val="24"/>
          <w:szCs w:val="24"/>
          <w:lang w:val="sr-Cyrl-RS"/>
        </w:rPr>
        <w:t>4</w:t>
      </w:r>
      <w:r w:rsidRPr="002F741B">
        <w:rPr>
          <w:rFonts w:ascii="Times New Roman" w:hAnsi="Times New Roman"/>
          <w:b/>
          <w:sz w:val="24"/>
          <w:szCs w:val="24"/>
          <w:lang w:val="sr-Cyrl-RS"/>
        </w:rPr>
        <w:t>.</w:t>
      </w:r>
    </w:p>
    <w:p w:rsidR="002F741B" w:rsidRPr="002F741B" w:rsidRDefault="002F741B" w:rsidP="002F741B">
      <w:pPr>
        <w:spacing w:after="0" w:line="240" w:lineRule="auto"/>
        <w:ind w:firstLine="709"/>
        <w:jc w:val="both"/>
        <w:rPr>
          <w:rFonts w:ascii="Times New Roman" w:hAnsi="Times New Roman"/>
          <w:sz w:val="24"/>
          <w:szCs w:val="24"/>
          <w:lang w:val="sr-Cyrl-RS"/>
        </w:rPr>
      </w:pPr>
      <w:r w:rsidRPr="002F741B">
        <w:rPr>
          <w:rFonts w:ascii="Times New Roman" w:hAnsi="Times New Roman"/>
          <w:sz w:val="24"/>
          <w:szCs w:val="24"/>
          <w:lang w:val="sr-Cyrl-RS"/>
        </w:rPr>
        <w:t xml:space="preserve">Непоштена трговачка пракса је поступање </w:t>
      </w:r>
      <w:r w:rsidRPr="002F741B">
        <w:rPr>
          <w:rFonts w:ascii="Times New Roman" w:hAnsi="Times New Roman"/>
          <w:sz w:val="24"/>
          <w:szCs w:val="24"/>
          <w:lang w:val="sr-Latn-RS"/>
        </w:rPr>
        <w:t>супротно нач</w:t>
      </w:r>
      <w:r w:rsidRPr="002F741B">
        <w:rPr>
          <w:rFonts w:ascii="Times New Roman" w:hAnsi="Times New Roman"/>
          <w:sz w:val="24"/>
          <w:szCs w:val="24"/>
          <w:lang w:val="sr-Cyrl-RS"/>
        </w:rPr>
        <w:t>елу</w:t>
      </w:r>
      <w:r w:rsidRPr="002F741B">
        <w:rPr>
          <w:rFonts w:ascii="Times New Roman" w:hAnsi="Times New Roman"/>
          <w:sz w:val="24"/>
          <w:szCs w:val="24"/>
          <w:lang w:val="sr-Latn-RS"/>
        </w:rPr>
        <w:t xml:space="preserve"> савесности и поштења, начелу равноправности уговорних страна, начелу једнак</w:t>
      </w:r>
      <w:r w:rsidRPr="002F741B">
        <w:rPr>
          <w:rFonts w:ascii="Times New Roman" w:hAnsi="Times New Roman"/>
          <w:sz w:val="24"/>
          <w:szCs w:val="24"/>
          <w:lang w:val="sr-Cyrl-RS"/>
        </w:rPr>
        <w:t>е вредности</w:t>
      </w:r>
      <w:r w:rsidRPr="002F741B">
        <w:rPr>
          <w:rFonts w:ascii="Times New Roman" w:hAnsi="Times New Roman"/>
          <w:sz w:val="24"/>
          <w:szCs w:val="24"/>
          <w:lang w:val="sr-Latn-RS"/>
        </w:rPr>
        <w:t xml:space="preserve"> давања и доброј пословној пракси</w:t>
      </w:r>
      <w:r w:rsidRPr="002F741B">
        <w:rPr>
          <w:rFonts w:ascii="Times New Roman" w:hAnsi="Times New Roman"/>
          <w:sz w:val="24"/>
          <w:szCs w:val="24"/>
          <w:lang w:val="sr-Cyrl-RS"/>
        </w:rPr>
        <w:t>, којим се неоправдано и/или несразмерно преноси ризик пословања на друге учеснике у ланцу снабдевања, односно нетранспаретно</w:t>
      </w:r>
      <w:r w:rsidRPr="002F741B">
        <w:rPr>
          <w:rFonts w:ascii="Times New Roman" w:hAnsi="Times New Roman"/>
          <w:sz w:val="24"/>
          <w:szCs w:val="24"/>
          <w:lang w:val="en-GB"/>
        </w:rPr>
        <w:t xml:space="preserve"> </w:t>
      </w:r>
      <w:r w:rsidRPr="002F741B">
        <w:rPr>
          <w:rFonts w:ascii="Times New Roman" w:hAnsi="Times New Roman"/>
          <w:sz w:val="24"/>
          <w:szCs w:val="24"/>
          <w:lang w:val="sr-Cyrl-RS"/>
        </w:rPr>
        <w:t>или једнострано и ретроактивно намећу обавезе</w:t>
      </w:r>
      <w:r w:rsidR="00DD4109">
        <w:rPr>
          <w:rFonts w:ascii="Times New Roman" w:hAnsi="Times New Roman"/>
          <w:sz w:val="24"/>
          <w:szCs w:val="24"/>
          <w:lang w:val="sr-Cyrl-RS"/>
        </w:rPr>
        <w:t xml:space="preserve"> или мењају услови уговора, као</w:t>
      </w:r>
      <w:r w:rsidRPr="002F741B">
        <w:rPr>
          <w:rFonts w:ascii="Times New Roman" w:hAnsi="Times New Roman"/>
          <w:sz w:val="24"/>
          <w:szCs w:val="24"/>
          <w:lang w:val="sr-Cyrl-RS"/>
        </w:rPr>
        <w:t xml:space="preserve"> што су безусловни поврат </w:t>
      </w:r>
      <w:r w:rsidRPr="002F741B">
        <w:rPr>
          <w:rFonts w:ascii="Times New Roman" w:hAnsi="Times New Roman"/>
          <w:sz w:val="24"/>
          <w:szCs w:val="24"/>
          <w:lang w:val="sr-Cyrl-RS"/>
        </w:rPr>
        <w:lastRenderedPageBreak/>
        <w:t>робе, условљавање продаје робе компензацијом, наметање обавезе плаћања у висини која није адекватна вредности услуге која се наплаћује попут накнада за излагање и уврштавање производа у асортиман и слично.</w:t>
      </w:r>
    </w:p>
    <w:p w:rsidR="002F741B" w:rsidRDefault="002F741B" w:rsidP="002C07F8">
      <w:pPr>
        <w:spacing w:after="0" w:line="240" w:lineRule="auto"/>
        <w:ind w:firstLine="709"/>
        <w:jc w:val="both"/>
        <w:rPr>
          <w:rFonts w:ascii="Times New Roman" w:hAnsi="Times New Roman"/>
          <w:sz w:val="24"/>
          <w:szCs w:val="24"/>
          <w:lang w:val="sr-Cyrl-RS"/>
        </w:rPr>
      </w:pPr>
      <w:r w:rsidRPr="002F741B">
        <w:rPr>
          <w:rFonts w:ascii="Times New Roman" w:hAnsi="Times New Roman"/>
          <w:sz w:val="24"/>
          <w:szCs w:val="24"/>
          <w:lang w:val="sr-Cyrl-RS"/>
        </w:rPr>
        <w:t>Непоштена трговачка пракса уређује се п</w:t>
      </w:r>
      <w:r w:rsidR="002C07F8">
        <w:rPr>
          <w:rFonts w:ascii="Times New Roman" w:hAnsi="Times New Roman"/>
          <w:sz w:val="24"/>
          <w:szCs w:val="24"/>
          <w:lang w:val="sr-Cyrl-RS"/>
        </w:rPr>
        <w:t>осебним прописом.</w:t>
      </w:r>
    </w:p>
    <w:p w:rsidR="002C07F8" w:rsidRDefault="002C07F8" w:rsidP="002C07F8">
      <w:pPr>
        <w:spacing w:after="0" w:line="240" w:lineRule="auto"/>
        <w:ind w:firstLine="709"/>
        <w:jc w:val="both"/>
        <w:rPr>
          <w:rFonts w:ascii="Times New Roman" w:hAnsi="Times New Roman"/>
          <w:sz w:val="24"/>
          <w:szCs w:val="24"/>
          <w:lang w:val="sr-Cyrl-RS"/>
        </w:rPr>
      </w:pPr>
    </w:p>
    <w:p w:rsidR="004B4F34" w:rsidRDefault="004B4F34" w:rsidP="002C07F8">
      <w:pPr>
        <w:spacing w:after="0" w:line="240" w:lineRule="auto"/>
        <w:ind w:firstLine="709"/>
        <w:jc w:val="both"/>
        <w:rPr>
          <w:rFonts w:ascii="Times New Roman" w:hAnsi="Times New Roman"/>
          <w:sz w:val="24"/>
          <w:szCs w:val="24"/>
          <w:lang w:val="sr-Cyrl-RS"/>
        </w:rPr>
      </w:pPr>
    </w:p>
    <w:p w:rsidR="004B4F34" w:rsidRDefault="004B4F34" w:rsidP="002C07F8">
      <w:pPr>
        <w:spacing w:after="0" w:line="240" w:lineRule="auto"/>
        <w:ind w:firstLine="709"/>
        <w:jc w:val="both"/>
        <w:rPr>
          <w:rFonts w:ascii="Times New Roman" w:hAnsi="Times New Roman"/>
          <w:sz w:val="24"/>
          <w:szCs w:val="24"/>
          <w:lang w:val="sr-Cyrl-RS"/>
        </w:rPr>
      </w:pPr>
    </w:p>
    <w:p w:rsidR="004B4F34" w:rsidRPr="002C07F8" w:rsidRDefault="004B4F34" w:rsidP="002C07F8">
      <w:pPr>
        <w:spacing w:after="0" w:line="240" w:lineRule="auto"/>
        <w:ind w:firstLine="709"/>
        <w:jc w:val="both"/>
        <w:rPr>
          <w:rFonts w:ascii="Times New Roman" w:hAnsi="Times New Roman"/>
          <w:sz w:val="24"/>
          <w:szCs w:val="24"/>
          <w:lang w:val="sr-Cyrl-RS"/>
        </w:rPr>
      </w:pPr>
    </w:p>
    <w:p w:rsidR="00C5715A" w:rsidRPr="00C5715A" w:rsidRDefault="00C5715A" w:rsidP="00C5715A">
      <w:pPr>
        <w:spacing w:after="0" w:line="240" w:lineRule="auto"/>
        <w:jc w:val="center"/>
        <w:outlineLvl w:val="0"/>
        <w:rPr>
          <w:rFonts w:ascii="Times New Roman" w:hAnsi="Times New Roman"/>
          <w:bCs/>
          <w:i/>
          <w:iCs/>
          <w:color w:val="000000"/>
          <w:sz w:val="24"/>
          <w:szCs w:val="24"/>
        </w:rPr>
      </w:pPr>
      <w:r w:rsidRPr="00C5715A">
        <w:rPr>
          <w:rFonts w:ascii="Times New Roman" w:hAnsi="Times New Roman"/>
          <w:bCs/>
          <w:i/>
          <w:iCs/>
          <w:color w:val="000000"/>
          <w:sz w:val="24"/>
          <w:szCs w:val="24"/>
        </w:rPr>
        <w:t>Праћење трговине и тржишта</w:t>
      </w:r>
    </w:p>
    <w:p w:rsidR="00C5715A" w:rsidRPr="00C5715A" w:rsidRDefault="00C5715A" w:rsidP="00C5715A">
      <w:pPr>
        <w:spacing w:after="0" w:line="240" w:lineRule="auto"/>
        <w:jc w:val="center"/>
        <w:rPr>
          <w:rFonts w:ascii="Times New Roman" w:hAnsi="Times New Roman"/>
          <w:b/>
          <w:bCs/>
          <w:color w:val="000000"/>
          <w:sz w:val="24"/>
          <w:szCs w:val="24"/>
        </w:rPr>
      </w:pPr>
      <w:bookmarkStart w:id="63" w:name="clan_47"/>
      <w:bookmarkEnd w:id="63"/>
    </w:p>
    <w:p w:rsidR="00C5715A" w:rsidRPr="00C5715A" w:rsidRDefault="00C5715A" w:rsidP="00C5715A">
      <w:pPr>
        <w:spacing w:after="0" w:line="240" w:lineRule="auto"/>
        <w:jc w:val="center"/>
        <w:outlineLvl w:val="0"/>
        <w:rPr>
          <w:rFonts w:ascii="Times New Roman" w:hAnsi="Times New Roman"/>
          <w:b/>
          <w:bCs/>
          <w:color w:val="000000"/>
          <w:sz w:val="24"/>
          <w:szCs w:val="24"/>
          <w:lang w:val="sr-Cyrl-RS"/>
        </w:rPr>
      </w:pPr>
      <w:r w:rsidRPr="00C5715A">
        <w:rPr>
          <w:rFonts w:ascii="Times New Roman" w:hAnsi="Times New Roman"/>
          <w:b/>
          <w:bCs/>
          <w:color w:val="000000"/>
          <w:sz w:val="24"/>
          <w:szCs w:val="24"/>
        </w:rPr>
        <w:t xml:space="preserve">Члан </w:t>
      </w:r>
      <w:r w:rsidRPr="00C5715A">
        <w:rPr>
          <w:rFonts w:ascii="Times New Roman" w:hAnsi="Times New Roman"/>
          <w:b/>
          <w:bCs/>
          <w:color w:val="000000"/>
          <w:sz w:val="24"/>
          <w:szCs w:val="24"/>
          <w:lang w:val="sr-Cyrl-RS"/>
        </w:rPr>
        <w:t>4</w:t>
      </w:r>
      <w:r w:rsidR="00A518D5">
        <w:rPr>
          <w:rFonts w:ascii="Times New Roman" w:hAnsi="Times New Roman"/>
          <w:b/>
          <w:bCs/>
          <w:color w:val="000000"/>
          <w:sz w:val="24"/>
          <w:szCs w:val="24"/>
          <w:lang w:val="sr-Cyrl-RS"/>
        </w:rPr>
        <w:t>5</w:t>
      </w:r>
      <w:r w:rsidRPr="00C5715A">
        <w:rPr>
          <w:rFonts w:ascii="Times New Roman" w:hAnsi="Times New Roman"/>
          <w:b/>
          <w:bCs/>
          <w:color w:val="000000"/>
          <w:sz w:val="24"/>
          <w:szCs w:val="24"/>
          <w:lang w:val="sr-Cyrl-RS"/>
        </w:rPr>
        <w:t>.</w:t>
      </w:r>
    </w:p>
    <w:p w:rsidR="00C5715A" w:rsidRPr="00C5715A" w:rsidRDefault="00C5715A" w:rsidP="00C5715A">
      <w:pPr>
        <w:spacing w:after="0" w:line="240" w:lineRule="auto"/>
        <w:ind w:firstLine="720"/>
        <w:jc w:val="both"/>
        <w:rPr>
          <w:rFonts w:ascii="Times New Roman" w:hAnsi="Times New Roman"/>
          <w:color w:val="000000"/>
          <w:sz w:val="24"/>
          <w:szCs w:val="24"/>
        </w:rPr>
      </w:pPr>
      <w:r w:rsidRPr="002C07F8">
        <w:rPr>
          <w:rFonts w:ascii="Times New Roman" w:hAnsi="Times New Roman"/>
          <w:sz w:val="24"/>
          <w:szCs w:val="24"/>
        </w:rPr>
        <w:t>Министарство прикупља</w:t>
      </w:r>
      <w:r w:rsidRPr="002C07F8">
        <w:rPr>
          <w:rFonts w:ascii="Times New Roman" w:hAnsi="Times New Roman"/>
          <w:sz w:val="24"/>
          <w:szCs w:val="24"/>
          <w:lang w:val="sr-Cyrl-RS"/>
        </w:rPr>
        <w:t xml:space="preserve"> </w:t>
      </w:r>
      <w:r w:rsidR="00A02840" w:rsidRPr="002C07F8">
        <w:rPr>
          <w:rFonts w:ascii="Times New Roman" w:hAnsi="Times New Roman"/>
          <w:sz w:val="24"/>
          <w:szCs w:val="24"/>
          <w:lang w:val="sr-Cyrl-RS"/>
        </w:rPr>
        <w:t>од трговаца и других државних органа</w:t>
      </w:r>
      <w:r w:rsidRPr="002C07F8">
        <w:rPr>
          <w:rFonts w:ascii="Times New Roman" w:hAnsi="Times New Roman"/>
          <w:sz w:val="24"/>
          <w:szCs w:val="24"/>
        </w:rPr>
        <w:t xml:space="preserve"> податке </w:t>
      </w:r>
      <w:r w:rsidRPr="00C5715A">
        <w:rPr>
          <w:rFonts w:ascii="Times New Roman" w:hAnsi="Times New Roman"/>
          <w:color w:val="000000"/>
          <w:sz w:val="24"/>
          <w:szCs w:val="24"/>
        </w:rPr>
        <w:t>о трговини и трговинској мрежи, ради иницирања и праћења ефеката мера економске политике у области тржишта и трговине, као и друге евиденције у складу са законом.</w:t>
      </w:r>
    </w:p>
    <w:p w:rsidR="00C5715A" w:rsidRPr="00C5715A" w:rsidRDefault="00C5715A" w:rsidP="00C5715A">
      <w:pPr>
        <w:spacing w:after="0" w:line="240" w:lineRule="auto"/>
        <w:ind w:firstLine="720"/>
        <w:jc w:val="both"/>
        <w:rPr>
          <w:rFonts w:ascii="Times New Roman" w:hAnsi="Times New Roman"/>
          <w:color w:val="000000"/>
          <w:sz w:val="24"/>
          <w:szCs w:val="24"/>
          <w:lang w:val="sr-Cyrl-RS"/>
        </w:rPr>
      </w:pPr>
      <w:r w:rsidRPr="00C5715A">
        <w:rPr>
          <w:rFonts w:ascii="Times New Roman" w:hAnsi="Times New Roman"/>
          <w:color w:val="000000"/>
          <w:sz w:val="24"/>
          <w:szCs w:val="24"/>
        </w:rPr>
        <w:t xml:space="preserve">Трговац је дужан да достави министарству податке из става 1. </w:t>
      </w:r>
      <w:r w:rsidRPr="00C5715A">
        <w:rPr>
          <w:rFonts w:ascii="Times New Roman" w:hAnsi="Times New Roman"/>
          <w:color w:val="000000"/>
          <w:sz w:val="24"/>
          <w:szCs w:val="24"/>
          <w:lang w:val="sr-Cyrl-RS"/>
        </w:rPr>
        <w:t>о</w:t>
      </w:r>
      <w:r w:rsidRPr="00C5715A">
        <w:rPr>
          <w:rFonts w:ascii="Times New Roman" w:hAnsi="Times New Roman"/>
          <w:color w:val="000000"/>
          <w:sz w:val="24"/>
          <w:szCs w:val="24"/>
        </w:rPr>
        <w:t>вог члана,</w:t>
      </w:r>
      <w:r w:rsidRPr="00C5715A">
        <w:rPr>
          <w:rFonts w:ascii="Times New Roman" w:hAnsi="Times New Roman"/>
          <w:color w:val="000000"/>
          <w:sz w:val="24"/>
          <w:szCs w:val="24"/>
          <w:lang w:val="sr-Cyrl-RS"/>
        </w:rPr>
        <w:t xml:space="preserve"> </w:t>
      </w:r>
      <w:r w:rsidR="00A02840" w:rsidRPr="00C5715A">
        <w:rPr>
          <w:rFonts w:ascii="Times New Roman" w:hAnsi="Times New Roman"/>
          <w:color w:val="000000"/>
          <w:sz w:val="24"/>
          <w:szCs w:val="24"/>
          <w:lang w:val="sr-Cyrl-RS"/>
        </w:rPr>
        <w:t>о којима се не води службена евиденција у складу са другим прописом</w:t>
      </w:r>
      <w:r w:rsidRPr="00C5715A">
        <w:rPr>
          <w:rFonts w:ascii="Times New Roman" w:hAnsi="Times New Roman"/>
          <w:color w:val="000000"/>
          <w:sz w:val="24"/>
          <w:szCs w:val="24"/>
          <w:lang w:val="sr-Cyrl-RS"/>
        </w:rPr>
        <w:t>,</w:t>
      </w:r>
      <w:r w:rsidRPr="00C5715A">
        <w:rPr>
          <w:rFonts w:ascii="Times New Roman" w:hAnsi="Times New Roman"/>
          <w:color w:val="000000"/>
          <w:sz w:val="24"/>
          <w:szCs w:val="24"/>
        </w:rPr>
        <w:t xml:space="preserve"> једном годишње, најкасније до 31. </w:t>
      </w:r>
      <w:r w:rsidRPr="00C5715A">
        <w:rPr>
          <w:rFonts w:ascii="Times New Roman" w:hAnsi="Times New Roman"/>
          <w:color w:val="000000"/>
          <w:sz w:val="24"/>
          <w:szCs w:val="24"/>
          <w:lang w:val="sr-Cyrl-RS"/>
        </w:rPr>
        <w:t>м</w:t>
      </w:r>
      <w:r w:rsidRPr="00C5715A">
        <w:rPr>
          <w:rFonts w:ascii="Times New Roman" w:hAnsi="Times New Roman"/>
          <w:color w:val="000000"/>
          <w:sz w:val="24"/>
          <w:szCs w:val="24"/>
        </w:rPr>
        <w:t xml:space="preserve">арта са стањем на дан 31. </w:t>
      </w:r>
      <w:r w:rsidRPr="00C5715A">
        <w:rPr>
          <w:rFonts w:ascii="Times New Roman" w:hAnsi="Times New Roman"/>
          <w:color w:val="000000"/>
          <w:sz w:val="24"/>
          <w:szCs w:val="24"/>
          <w:lang w:val="sr-Cyrl-RS"/>
        </w:rPr>
        <w:t>д</w:t>
      </w:r>
      <w:r w:rsidRPr="00C5715A">
        <w:rPr>
          <w:rFonts w:ascii="Times New Roman" w:hAnsi="Times New Roman"/>
          <w:color w:val="000000"/>
          <w:sz w:val="24"/>
          <w:szCs w:val="24"/>
        </w:rPr>
        <w:t>ецембар претходне године.</w:t>
      </w:r>
    </w:p>
    <w:p w:rsidR="00C5715A" w:rsidRPr="00C5715A" w:rsidRDefault="00C5715A" w:rsidP="00C5715A">
      <w:pPr>
        <w:spacing w:after="0" w:line="240" w:lineRule="auto"/>
        <w:ind w:firstLine="720"/>
        <w:jc w:val="both"/>
        <w:rPr>
          <w:rFonts w:ascii="Times New Roman" w:hAnsi="Times New Roman"/>
          <w:color w:val="000000"/>
          <w:sz w:val="24"/>
          <w:szCs w:val="24"/>
        </w:rPr>
      </w:pPr>
      <w:r w:rsidRPr="00C5715A">
        <w:rPr>
          <w:rFonts w:ascii="Times New Roman" w:hAnsi="Times New Roman"/>
          <w:color w:val="000000"/>
          <w:sz w:val="24"/>
          <w:szCs w:val="24"/>
        </w:rPr>
        <w:t xml:space="preserve">Подаци из става 1. </w:t>
      </w:r>
      <w:r w:rsidRPr="00C5715A">
        <w:rPr>
          <w:rFonts w:ascii="Times New Roman" w:hAnsi="Times New Roman"/>
          <w:color w:val="000000"/>
          <w:sz w:val="24"/>
          <w:szCs w:val="24"/>
          <w:lang w:val="sr-Cyrl-RS"/>
        </w:rPr>
        <w:t>о</w:t>
      </w:r>
      <w:r w:rsidRPr="00C5715A">
        <w:rPr>
          <w:rFonts w:ascii="Times New Roman" w:hAnsi="Times New Roman"/>
          <w:color w:val="000000"/>
          <w:sz w:val="24"/>
          <w:szCs w:val="24"/>
        </w:rPr>
        <w:t>вог члана се дају у електронској форми.</w:t>
      </w:r>
    </w:p>
    <w:p w:rsidR="00C5715A" w:rsidRPr="00C5715A" w:rsidRDefault="00C5715A" w:rsidP="00C5715A">
      <w:pPr>
        <w:spacing w:after="0" w:line="240" w:lineRule="auto"/>
        <w:ind w:firstLine="720"/>
        <w:jc w:val="both"/>
        <w:rPr>
          <w:rFonts w:ascii="Times New Roman" w:hAnsi="Times New Roman"/>
          <w:color w:val="000000"/>
          <w:sz w:val="24"/>
          <w:szCs w:val="24"/>
        </w:rPr>
      </w:pPr>
      <w:r w:rsidRPr="00C5715A">
        <w:rPr>
          <w:rFonts w:ascii="Times New Roman" w:hAnsi="Times New Roman"/>
          <w:color w:val="000000"/>
          <w:sz w:val="24"/>
          <w:szCs w:val="24"/>
          <w:lang w:val="sr-Cyrl-RS"/>
        </w:rPr>
        <w:t>Прикупљени п</w:t>
      </w:r>
      <w:r w:rsidRPr="00C5715A">
        <w:rPr>
          <w:rFonts w:ascii="Times New Roman" w:hAnsi="Times New Roman"/>
          <w:color w:val="000000"/>
          <w:sz w:val="24"/>
          <w:szCs w:val="24"/>
        </w:rPr>
        <w:t>одаци и извештаји се дају на захтев и по потребама државних органа, ради обликовања економске политике, разматрања и доношења мера развоја и заштите структуре тржишта, као и за друге потребе у складу са законом</w:t>
      </w:r>
      <w:r w:rsidRPr="00A31F32">
        <w:rPr>
          <w:rFonts w:ascii="Times New Roman" w:hAnsi="Times New Roman"/>
          <w:color w:val="000000"/>
          <w:sz w:val="24"/>
          <w:szCs w:val="24"/>
        </w:rPr>
        <w:t>.</w:t>
      </w:r>
    </w:p>
    <w:p w:rsidR="00C5715A" w:rsidRPr="00C5715A" w:rsidRDefault="00C5715A" w:rsidP="00C5715A">
      <w:pPr>
        <w:spacing w:after="0" w:line="240" w:lineRule="auto"/>
        <w:ind w:firstLine="720"/>
        <w:jc w:val="both"/>
        <w:rPr>
          <w:rFonts w:ascii="Times New Roman" w:hAnsi="Times New Roman"/>
          <w:color w:val="000000"/>
          <w:sz w:val="24"/>
          <w:szCs w:val="24"/>
        </w:rPr>
      </w:pPr>
      <w:r w:rsidRPr="00C5715A">
        <w:rPr>
          <w:rFonts w:ascii="Times New Roman" w:hAnsi="Times New Roman"/>
          <w:color w:val="000000"/>
          <w:sz w:val="24"/>
          <w:szCs w:val="24"/>
          <w:lang w:val="sr-Cyrl-RS"/>
        </w:rPr>
        <w:t>Прикупљени подаци из става 1.</w:t>
      </w:r>
      <w:r w:rsidRPr="00C5715A">
        <w:rPr>
          <w:rFonts w:ascii="Times New Roman" w:hAnsi="Times New Roman"/>
          <w:color w:val="000000"/>
          <w:sz w:val="24"/>
          <w:szCs w:val="24"/>
        </w:rPr>
        <w:t xml:space="preserve"> </w:t>
      </w:r>
      <w:r w:rsidRPr="00C5715A">
        <w:rPr>
          <w:rFonts w:ascii="Times New Roman" w:hAnsi="Times New Roman"/>
          <w:color w:val="000000"/>
          <w:sz w:val="24"/>
          <w:szCs w:val="24"/>
          <w:lang w:val="sr-Cyrl-RS"/>
        </w:rPr>
        <w:t>о</w:t>
      </w:r>
      <w:r w:rsidR="009D0EDE">
        <w:rPr>
          <w:rFonts w:ascii="Times New Roman" w:hAnsi="Times New Roman"/>
          <w:color w:val="000000"/>
          <w:sz w:val="24"/>
          <w:szCs w:val="24"/>
          <w:lang w:val="sr-Cyrl-RS"/>
        </w:rPr>
        <w:t>вог члана</w:t>
      </w:r>
      <w:r w:rsidR="00C83D06">
        <w:rPr>
          <w:rFonts w:ascii="Times New Roman" w:hAnsi="Times New Roman"/>
          <w:color w:val="000000"/>
          <w:sz w:val="24"/>
          <w:szCs w:val="24"/>
          <w:lang w:val="sr-Cyrl-RS"/>
        </w:rPr>
        <w:t xml:space="preserve"> о</w:t>
      </w:r>
      <w:r w:rsidRPr="00C5715A">
        <w:rPr>
          <w:rFonts w:ascii="Times New Roman" w:hAnsi="Times New Roman"/>
          <w:color w:val="000000"/>
          <w:sz w:val="24"/>
          <w:szCs w:val="24"/>
        </w:rPr>
        <w:t xml:space="preserve"> поједин</w:t>
      </w:r>
      <w:r w:rsidRPr="00C5715A">
        <w:rPr>
          <w:rFonts w:ascii="Times New Roman" w:hAnsi="Times New Roman"/>
          <w:color w:val="000000"/>
          <w:sz w:val="24"/>
          <w:szCs w:val="24"/>
          <w:lang w:val="sr-Cyrl-RS"/>
        </w:rPr>
        <w:t>им</w:t>
      </w:r>
      <w:r w:rsidRPr="00C5715A">
        <w:rPr>
          <w:rFonts w:ascii="Times New Roman" w:hAnsi="Times New Roman"/>
          <w:color w:val="000000"/>
          <w:sz w:val="24"/>
          <w:szCs w:val="24"/>
        </w:rPr>
        <w:t xml:space="preserve"> трговц</w:t>
      </w:r>
      <w:r w:rsidRPr="00C5715A">
        <w:rPr>
          <w:rFonts w:ascii="Times New Roman" w:hAnsi="Times New Roman"/>
          <w:color w:val="000000"/>
          <w:sz w:val="24"/>
          <w:szCs w:val="24"/>
          <w:lang w:val="sr-Cyrl-RS"/>
        </w:rPr>
        <w:t>има</w:t>
      </w:r>
      <w:r w:rsidRPr="00C5715A">
        <w:rPr>
          <w:rFonts w:ascii="Times New Roman" w:hAnsi="Times New Roman"/>
          <w:color w:val="000000"/>
          <w:sz w:val="24"/>
          <w:szCs w:val="24"/>
        </w:rPr>
        <w:t xml:space="preserve">, имају својство </w:t>
      </w:r>
      <w:r w:rsidRPr="00C5715A">
        <w:rPr>
          <w:rFonts w:ascii="Times New Roman" w:hAnsi="Times New Roman"/>
          <w:color w:val="000000"/>
          <w:sz w:val="24"/>
          <w:szCs w:val="24"/>
          <w:lang w:val="sr-Cyrl-RS"/>
        </w:rPr>
        <w:t>тајног податка у складу са посебним законом</w:t>
      </w:r>
      <w:r w:rsidRPr="00C5715A">
        <w:rPr>
          <w:rFonts w:ascii="Times New Roman" w:hAnsi="Times New Roman"/>
          <w:color w:val="000000"/>
          <w:sz w:val="24"/>
          <w:szCs w:val="24"/>
        </w:rPr>
        <w:t>.</w:t>
      </w:r>
    </w:p>
    <w:p w:rsidR="00C5715A" w:rsidRPr="00C5715A" w:rsidRDefault="00C5715A" w:rsidP="00C5715A">
      <w:pPr>
        <w:spacing w:after="0" w:line="240" w:lineRule="auto"/>
        <w:ind w:firstLine="720"/>
        <w:jc w:val="both"/>
        <w:rPr>
          <w:rFonts w:ascii="Times New Roman" w:hAnsi="Times New Roman"/>
          <w:color w:val="000000"/>
          <w:sz w:val="24"/>
          <w:szCs w:val="24"/>
        </w:rPr>
      </w:pPr>
      <w:r w:rsidRPr="00C5715A">
        <w:rPr>
          <w:rFonts w:ascii="Times New Roman" w:hAnsi="Times New Roman"/>
          <w:color w:val="000000"/>
          <w:sz w:val="24"/>
          <w:szCs w:val="24"/>
        </w:rPr>
        <w:t xml:space="preserve">Министар ближе прописује облик обрасца, садржину података и начин за доставу </w:t>
      </w:r>
      <w:r w:rsidRPr="00C5715A">
        <w:rPr>
          <w:rFonts w:ascii="Times New Roman" w:hAnsi="Times New Roman"/>
          <w:color w:val="000000"/>
          <w:sz w:val="24"/>
          <w:szCs w:val="24"/>
          <w:lang w:val="sr-Cyrl-RS"/>
        </w:rPr>
        <w:t xml:space="preserve">и чување </w:t>
      </w:r>
      <w:r w:rsidRPr="00C5715A">
        <w:rPr>
          <w:rFonts w:ascii="Times New Roman" w:hAnsi="Times New Roman"/>
          <w:color w:val="000000"/>
          <w:sz w:val="24"/>
          <w:szCs w:val="24"/>
        </w:rPr>
        <w:t xml:space="preserve">података из става 1. </w:t>
      </w:r>
      <w:r w:rsidRPr="00C5715A">
        <w:rPr>
          <w:rFonts w:ascii="Times New Roman" w:hAnsi="Times New Roman"/>
          <w:color w:val="000000"/>
          <w:sz w:val="24"/>
          <w:szCs w:val="24"/>
          <w:lang w:val="sr-Cyrl-RS"/>
        </w:rPr>
        <w:t>о</w:t>
      </w:r>
      <w:r w:rsidRPr="00C5715A">
        <w:rPr>
          <w:rFonts w:ascii="Times New Roman" w:hAnsi="Times New Roman"/>
          <w:color w:val="000000"/>
          <w:sz w:val="24"/>
          <w:szCs w:val="24"/>
        </w:rPr>
        <w:t>вог члана.</w:t>
      </w:r>
    </w:p>
    <w:p w:rsidR="00B52682" w:rsidRPr="00B52682" w:rsidRDefault="00B52682" w:rsidP="00B52682">
      <w:pPr>
        <w:spacing w:after="0" w:line="240" w:lineRule="auto"/>
        <w:outlineLvl w:val="0"/>
        <w:rPr>
          <w:rFonts w:ascii="Times New Roman" w:hAnsi="Times New Roman"/>
          <w:color w:val="000000"/>
          <w:sz w:val="24"/>
          <w:szCs w:val="24"/>
          <w:lang w:val="sr-Cyrl-RS"/>
        </w:rPr>
      </w:pPr>
      <w:bookmarkStart w:id="64" w:name="str_24"/>
      <w:bookmarkEnd w:id="64"/>
    </w:p>
    <w:p w:rsidR="002F741B" w:rsidRPr="002F741B" w:rsidRDefault="002F741B" w:rsidP="002F741B">
      <w:pPr>
        <w:spacing w:after="0" w:line="240" w:lineRule="auto"/>
        <w:jc w:val="center"/>
        <w:outlineLvl w:val="0"/>
        <w:rPr>
          <w:rFonts w:ascii="Times New Roman" w:hAnsi="Times New Roman"/>
          <w:b/>
          <w:color w:val="000000"/>
          <w:sz w:val="24"/>
          <w:szCs w:val="24"/>
        </w:rPr>
      </w:pPr>
      <w:r w:rsidRPr="002F741B">
        <w:rPr>
          <w:rFonts w:ascii="Times New Roman" w:hAnsi="Times New Roman"/>
          <w:b/>
          <w:color w:val="000000"/>
          <w:sz w:val="24"/>
          <w:szCs w:val="24"/>
        </w:rPr>
        <w:t>V НАДЗОР</w:t>
      </w:r>
    </w:p>
    <w:p w:rsidR="000928BC" w:rsidRPr="000928BC" w:rsidRDefault="000928BC" w:rsidP="000928BC">
      <w:pPr>
        <w:spacing w:after="0" w:line="240" w:lineRule="auto"/>
        <w:jc w:val="center"/>
        <w:rPr>
          <w:rFonts w:ascii="Times New Roman" w:hAnsi="Times New Roman"/>
          <w:b/>
          <w:bCs/>
          <w:i/>
          <w:iCs/>
          <w:color w:val="000000"/>
          <w:sz w:val="24"/>
          <w:szCs w:val="24"/>
        </w:rPr>
      </w:pPr>
    </w:p>
    <w:p w:rsidR="000928BC" w:rsidRPr="001A26CC" w:rsidRDefault="000928BC" w:rsidP="000928BC">
      <w:pPr>
        <w:spacing w:after="0" w:line="240" w:lineRule="auto"/>
        <w:jc w:val="center"/>
        <w:outlineLvl w:val="0"/>
        <w:rPr>
          <w:rFonts w:ascii="Times New Roman" w:hAnsi="Times New Roman"/>
          <w:bCs/>
          <w:i/>
          <w:iCs/>
          <w:color w:val="000000"/>
          <w:sz w:val="24"/>
          <w:szCs w:val="24"/>
        </w:rPr>
      </w:pPr>
      <w:r w:rsidRPr="001A26CC">
        <w:rPr>
          <w:rFonts w:ascii="Times New Roman" w:hAnsi="Times New Roman"/>
          <w:bCs/>
          <w:i/>
          <w:iCs/>
          <w:color w:val="000000"/>
          <w:sz w:val="24"/>
          <w:szCs w:val="24"/>
        </w:rPr>
        <w:t>Појам</w:t>
      </w:r>
    </w:p>
    <w:p w:rsidR="000928BC" w:rsidRPr="000928BC" w:rsidRDefault="000928BC" w:rsidP="000928BC">
      <w:pPr>
        <w:spacing w:after="0" w:line="240" w:lineRule="auto"/>
        <w:jc w:val="center"/>
        <w:rPr>
          <w:rFonts w:ascii="Times New Roman" w:hAnsi="Times New Roman"/>
          <w:b/>
          <w:bCs/>
          <w:color w:val="000000"/>
          <w:sz w:val="24"/>
          <w:szCs w:val="24"/>
        </w:rPr>
      </w:pPr>
      <w:bookmarkStart w:id="65" w:name="clan_53"/>
      <w:bookmarkEnd w:id="65"/>
    </w:p>
    <w:p w:rsidR="000928BC" w:rsidRPr="00AA0DFD" w:rsidRDefault="000928BC" w:rsidP="000928BC">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 xml:space="preserve">Члан </w:t>
      </w:r>
      <w:r w:rsidR="001A26CC">
        <w:rPr>
          <w:rFonts w:ascii="Times New Roman" w:hAnsi="Times New Roman"/>
          <w:b/>
          <w:bCs/>
          <w:color w:val="000000"/>
          <w:sz w:val="24"/>
          <w:szCs w:val="24"/>
          <w:lang w:val="sr-Cyrl-RS"/>
        </w:rPr>
        <w:t>4</w:t>
      </w:r>
      <w:r w:rsidR="00A518D5">
        <w:rPr>
          <w:rFonts w:ascii="Times New Roman" w:hAnsi="Times New Roman"/>
          <w:b/>
          <w:bCs/>
          <w:color w:val="000000"/>
          <w:sz w:val="24"/>
          <w:szCs w:val="24"/>
          <w:lang w:val="sr-Cyrl-RS"/>
        </w:rPr>
        <w:t>6</w:t>
      </w:r>
      <w:r w:rsidR="00DB00EF">
        <w:rPr>
          <w:rFonts w:ascii="Times New Roman" w:hAnsi="Times New Roman"/>
          <w:b/>
          <w:bCs/>
          <w:color w:val="000000"/>
          <w:sz w:val="24"/>
          <w:szCs w:val="24"/>
          <w:lang w:val="sr-Cyrl-RS"/>
        </w:rPr>
        <w:t>.</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Надзор над применом овог закона и прописа донетих на основу овог закона, спроводи министарство надлежно за послове трговине, као и други државни органи у складу са својим делокругом уређеним посебним прописима.</w:t>
      </w:r>
    </w:p>
    <w:p w:rsidR="000928BC" w:rsidRPr="000928BC" w:rsidRDefault="000928BC" w:rsidP="000928BC">
      <w:pPr>
        <w:spacing w:after="0" w:line="240" w:lineRule="auto"/>
        <w:jc w:val="center"/>
        <w:rPr>
          <w:rFonts w:ascii="Times New Roman" w:hAnsi="Times New Roman"/>
          <w:b/>
          <w:bCs/>
          <w:i/>
          <w:iCs/>
          <w:color w:val="000000"/>
          <w:sz w:val="24"/>
          <w:szCs w:val="24"/>
        </w:rPr>
      </w:pPr>
      <w:bookmarkStart w:id="66" w:name="str_26"/>
      <w:bookmarkEnd w:id="66"/>
    </w:p>
    <w:p w:rsidR="000928BC" w:rsidRPr="001A26CC" w:rsidRDefault="000928BC" w:rsidP="000928BC">
      <w:pPr>
        <w:spacing w:after="0" w:line="240" w:lineRule="auto"/>
        <w:jc w:val="center"/>
        <w:outlineLvl w:val="0"/>
        <w:rPr>
          <w:rFonts w:ascii="Times New Roman" w:hAnsi="Times New Roman"/>
          <w:bCs/>
          <w:i/>
          <w:iCs/>
          <w:color w:val="000000"/>
          <w:sz w:val="24"/>
          <w:szCs w:val="24"/>
        </w:rPr>
      </w:pPr>
      <w:r w:rsidRPr="001A26CC">
        <w:rPr>
          <w:rFonts w:ascii="Times New Roman" w:hAnsi="Times New Roman"/>
          <w:bCs/>
          <w:i/>
          <w:iCs/>
          <w:color w:val="000000"/>
          <w:sz w:val="24"/>
          <w:szCs w:val="24"/>
        </w:rPr>
        <w:t>Инспекцијски надзор</w:t>
      </w:r>
    </w:p>
    <w:p w:rsidR="000928BC" w:rsidRPr="000928BC" w:rsidRDefault="000928BC" w:rsidP="000928BC">
      <w:pPr>
        <w:spacing w:after="0" w:line="240" w:lineRule="auto"/>
        <w:jc w:val="center"/>
        <w:rPr>
          <w:rFonts w:ascii="Times New Roman" w:hAnsi="Times New Roman"/>
          <w:b/>
          <w:bCs/>
          <w:color w:val="000000"/>
          <w:sz w:val="24"/>
          <w:szCs w:val="24"/>
        </w:rPr>
      </w:pPr>
      <w:bookmarkStart w:id="67" w:name="clan_54"/>
      <w:bookmarkEnd w:id="67"/>
    </w:p>
    <w:p w:rsidR="000928BC" w:rsidRPr="00AA0DFD" w:rsidRDefault="000928BC" w:rsidP="000928BC">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 xml:space="preserve">Члан </w:t>
      </w:r>
      <w:r w:rsidR="001A26CC">
        <w:rPr>
          <w:rFonts w:ascii="Times New Roman" w:hAnsi="Times New Roman"/>
          <w:b/>
          <w:bCs/>
          <w:color w:val="000000"/>
          <w:sz w:val="24"/>
          <w:szCs w:val="24"/>
          <w:lang w:val="sr-Cyrl-RS"/>
        </w:rPr>
        <w:t>4</w:t>
      </w:r>
      <w:r w:rsidR="00A518D5">
        <w:rPr>
          <w:rFonts w:ascii="Times New Roman" w:hAnsi="Times New Roman"/>
          <w:b/>
          <w:bCs/>
          <w:color w:val="000000"/>
          <w:sz w:val="24"/>
          <w:szCs w:val="24"/>
          <w:lang w:val="sr-Cyrl-RS"/>
        </w:rPr>
        <w:t>7</w:t>
      </w:r>
      <w:r w:rsidR="00DB00EF">
        <w:rPr>
          <w:rFonts w:ascii="Times New Roman" w:hAnsi="Times New Roman"/>
          <w:b/>
          <w:bCs/>
          <w:color w:val="000000"/>
          <w:sz w:val="24"/>
          <w:szCs w:val="24"/>
          <w:lang w:val="sr-Cyrl-RS"/>
        </w:rPr>
        <w:t>.</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Инспекцијски надзор над спровођењем овог закона и прописа до</w:t>
      </w:r>
      <w:r w:rsidR="001A26CC">
        <w:rPr>
          <w:rFonts w:ascii="Times New Roman" w:hAnsi="Times New Roman"/>
          <w:color w:val="000000"/>
          <w:sz w:val="24"/>
          <w:szCs w:val="24"/>
        </w:rPr>
        <w:t>нетих на основу овог закона врш</w:t>
      </w:r>
      <w:r w:rsidR="001A26CC">
        <w:rPr>
          <w:rFonts w:ascii="Times New Roman" w:hAnsi="Times New Roman"/>
          <w:color w:val="000000"/>
          <w:sz w:val="24"/>
          <w:szCs w:val="24"/>
          <w:lang w:val="sr-Cyrl-RS"/>
        </w:rPr>
        <w:t>е</w:t>
      </w:r>
      <w:r w:rsidRPr="000928BC">
        <w:rPr>
          <w:rFonts w:ascii="Times New Roman" w:hAnsi="Times New Roman"/>
          <w:color w:val="000000"/>
          <w:sz w:val="24"/>
          <w:szCs w:val="24"/>
        </w:rPr>
        <w:t>:</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1) министарство, преко тржишних инспектора;</w:t>
      </w:r>
    </w:p>
    <w:p w:rsidR="000928BC" w:rsidRPr="000928BC" w:rsidRDefault="000928BC" w:rsidP="000928BC">
      <w:pPr>
        <w:spacing w:after="0" w:line="240" w:lineRule="auto"/>
        <w:ind w:firstLine="708"/>
        <w:jc w:val="both"/>
        <w:rPr>
          <w:rFonts w:ascii="Times New Roman" w:hAnsi="Times New Roman"/>
          <w:color w:val="000000"/>
          <w:sz w:val="24"/>
          <w:szCs w:val="24"/>
          <w:lang w:val="sr-Cyrl-RS"/>
        </w:rPr>
      </w:pPr>
      <w:r w:rsidRPr="000928BC">
        <w:rPr>
          <w:rFonts w:ascii="Times New Roman" w:hAnsi="Times New Roman"/>
          <w:color w:val="000000"/>
          <w:sz w:val="24"/>
          <w:szCs w:val="24"/>
        </w:rPr>
        <w:t xml:space="preserve">2) јединице локалне самоуправе, преко комуналних инспектора у делу надзора над трговином  </w:t>
      </w:r>
      <w:r w:rsidR="002B78DF" w:rsidRPr="000928BC">
        <w:rPr>
          <w:rFonts w:ascii="Times New Roman" w:hAnsi="Times New Roman"/>
          <w:color w:val="000000"/>
          <w:sz w:val="24"/>
          <w:szCs w:val="24"/>
        </w:rPr>
        <w:t xml:space="preserve">личним нуђењем, трговина из члана </w:t>
      </w:r>
      <w:r w:rsidRPr="000928BC">
        <w:rPr>
          <w:rFonts w:ascii="Times New Roman" w:hAnsi="Times New Roman"/>
          <w:color w:val="000000"/>
          <w:sz w:val="24"/>
          <w:szCs w:val="24"/>
        </w:rPr>
        <w:t xml:space="preserve">14. </w:t>
      </w:r>
      <w:r w:rsidR="002B78DF" w:rsidRPr="000928BC">
        <w:rPr>
          <w:rFonts w:ascii="Times New Roman" w:hAnsi="Times New Roman"/>
          <w:color w:val="000000"/>
          <w:sz w:val="24"/>
          <w:szCs w:val="24"/>
        </w:rPr>
        <w:t xml:space="preserve">став </w:t>
      </w:r>
      <w:r w:rsidRPr="000928BC">
        <w:rPr>
          <w:rFonts w:ascii="Times New Roman" w:hAnsi="Times New Roman"/>
          <w:color w:val="000000"/>
          <w:sz w:val="24"/>
          <w:szCs w:val="24"/>
        </w:rPr>
        <w:t>1.</w:t>
      </w:r>
      <w:r w:rsidR="002B78DF" w:rsidRPr="000928BC">
        <w:rPr>
          <w:rFonts w:ascii="Times New Roman" w:hAnsi="Times New Roman"/>
          <w:color w:val="000000"/>
          <w:sz w:val="24"/>
          <w:szCs w:val="24"/>
        </w:rPr>
        <w:t xml:space="preserve"> тачка  </w:t>
      </w:r>
      <w:r w:rsidRPr="000928BC">
        <w:rPr>
          <w:rFonts w:ascii="Times New Roman" w:hAnsi="Times New Roman"/>
          <w:color w:val="000000"/>
          <w:sz w:val="24"/>
          <w:szCs w:val="24"/>
          <w:lang w:val="sr-Cyrl-RS"/>
        </w:rPr>
        <w:t>2</w:t>
      </w:r>
      <w:r w:rsidRPr="000928BC">
        <w:rPr>
          <w:rFonts w:ascii="Times New Roman" w:hAnsi="Times New Roman"/>
          <w:color w:val="000000"/>
          <w:sz w:val="24"/>
          <w:szCs w:val="24"/>
        </w:rPr>
        <w:t xml:space="preserve">) </w:t>
      </w:r>
      <w:r w:rsidR="004A0E2C">
        <w:rPr>
          <w:rFonts w:ascii="Times New Roman" w:hAnsi="Times New Roman"/>
          <w:color w:val="000000"/>
          <w:sz w:val="24"/>
          <w:szCs w:val="24"/>
          <w:lang w:val="sr-Cyrl-RS"/>
        </w:rPr>
        <w:t xml:space="preserve">и </w:t>
      </w:r>
      <w:r w:rsidRPr="000928BC">
        <w:rPr>
          <w:rFonts w:ascii="Times New Roman" w:hAnsi="Times New Roman"/>
          <w:color w:val="000000"/>
          <w:sz w:val="24"/>
          <w:szCs w:val="24"/>
          <w:lang w:val="sr-Cyrl-RS"/>
        </w:rPr>
        <w:t>3</w:t>
      </w:r>
      <w:r w:rsidRPr="000928BC">
        <w:rPr>
          <w:rFonts w:ascii="Times New Roman" w:hAnsi="Times New Roman"/>
          <w:color w:val="000000"/>
          <w:sz w:val="24"/>
          <w:szCs w:val="24"/>
        </w:rPr>
        <w:t xml:space="preserve">), </w:t>
      </w:r>
      <w:r w:rsidRPr="000928BC">
        <w:rPr>
          <w:rFonts w:ascii="Times New Roman" w:hAnsi="Times New Roman"/>
          <w:color w:val="000000"/>
          <w:sz w:val="24"/>
          <w:szCs w:val="24"/>
          <w:lang w:val="sr-Cyrl-RS"/>
        </w:rPr>
        <w:t xml:space="preserve"> </w:t>
      </w:r>
      <w:r w:rsidR="002B78DF" w:rsidRPr="002B78DF">
        <w:rPr>
          <w:rFonts w:ascii="Times New Roman" w:hAnsi="Times New Roman"/>
          <w:color w:val="000000"/>
          <w:sz w:val="24"/>
          <w:szCs w:val="24"/>
        </w:rPr>
        <w:t>изузев киоска</w:t>
      </w:r>
      <w:r w:rsidRPr="000928BC">
        <w:rPr>
          <w:rFonts w:ascii="Times New Roman" w:hAnsi="Times New Roman"/>
          <w:color w:val="000000"/>
          <w:sz w:val="24"/>
          <w:szCs w:val="24"/>
          <w:lang w:val="sr-Cyrl-RS"/>
        </w:rPr>
        <w:t xml:space="preserve">, </w:t>
      </w:r>
      <w:r w:rsidR="004A0E2C" w:rsidRPr="000928BC">
        <w:rPr>
          <w:rFonts w:ascii="Times New Roman" w:hAnsi="Times New Roman"/>
          <w:color w:val="000000"/>
          <w:sz w:val="24"/>
          <w:szCs w:val="24"/>
        </w:rPr>
        <w:t>као</w:t>
      </w:r>
      <w:r w:rsidRPr="000928BC">
        <w:rPr>
          <w:rFonts w:ascii="Times New Roman" w:hAnsi="Times New Roman"/>
          <w:color w:val="000000"/>
          <w:sz w:val="24"/>
          <w:szCs w:val="24"/>
        </w:rPr>
        <w:t xml:space="preserve"> и у погледу истицања и придржавања радног времена и истицања пословног имена</w:t>
      </w:r>
      <w:r w:rsidRPr="000928BC">
        <w:rPr>
          <w:rFonts w:ascii="Times New Roman" w:hAnsi="Times New Roman"/>
          <w:color w:val="000000"/>
          <w:sz w:val="24"/>
          <w:szCs w:val="24"/>
          <w:lang w:val="sr-Cyrl-RS"/>
        </w:rPr>
        <w:t>;</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3) други државни органи у складу са својим делокругом, према посебним прописима.</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Послове из става 1. тачка 2) овог члана, јединице локалне самоуправе обављају као поверене послове.</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Главни тржишни инспектор руководи пословима инспекцијског надзора који обављају тржишни инспектори, као и послове координације, односно размене података у вези са обављањем тржишног надзора.</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lastRenderedPageBreak/>
        <w:t xml:space="preserve">Лице које обавља послове тржишног инспектора мора да има стечено високо образовање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 односно друге услове одређене законом који уређује права и дужности државних службеника, другим прописом и актом о унутрашњем уређењу и систематизацији радних места у министарству, </w:t>
      </w:r>
      <w:r w:rsidR="002B78DF" w:rsidRPr="000928BC">
        <w:rPr>
          <w:rFonts w:ascii="Times New Roman" w:hAnsi="Times New Roman"/>
          <w:color w:val="000000"/>
          <w:sz w:val="24"/>
          <w:szCs w:val="24"/>
        </w:rPr>
        <w:t>као и положен испит за инспектора, у складу са законом којим се уређује инспекцијски надзор,</w:t>
      </w:r>
      <w:r w:rsidRPr="000928BC">
        <w:rPr>
          <w:rFonts w:ascii="Times New Roman" w:hAnsi="Times New Roman"/>
          <w:color w:val="000000"/>
          <w:sz w:val="24"/>
          <w:szCs w:val="24"/>
        </w:rPr>
        <w:t xml:space="preserve"> и посебан стручни испит за тржишног инспектора.</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Главни тржишни инспектор, поред услова из става 4. овог члана, мора да испуњава услове за рад на положају, у складу са законом којим се уређују права и дужности државних службеника</w:t>
      </w:r>
      <w:r w:rsidRPr="000928BC">
        <w:t xml:space="preserve"> </w:t>
      </w:r>
      <w:r w:rsidR="002B78DF" w:rsidRPr="000928BC">
        <w:rPr>
          <w:rFonts w:ascii="Times New Roman" w:hAnsi="Times New Roman"/>
          <w:color w:val="000000"/>
          <w:sz w:val="24"/>
          <w:szCs w:val="24"/>
        </w:rPr>
        <w:t>и услове за руководиоца инспекције, у складу са законом којим се уређује инспекцијски надзор</w:t>
      </w:r>
      <w:r w:rsidRPr="000928BC">
        <w:rPr>
          <w:rFonts w:ascii="Times New Roman" w:hAnsi="Times New Roman"/>
          <w:color w:val="000000"/>
          <w:sz w:val="24"/>
          <w:szCs w:val="24"/>
        </w:rPr>
        <w:t>.</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Комунални инспектор који обавља послове надзора из става 1. тачка 2) овог члана, мора да има положен</w:t>
      </w:r>
      <w:r w:rsidRPr="000928BC">
        <w:t xml:space="preserve"> </w:t>
      </w:r>
      <w:r w:rsidR="002B78DF" w:rsidRPr="000928BC">
        <w:rPr>
          <w:rFonts w:ascii="Times New Roman" w:hAnsi="Times New Roman"/>
          <w:color w:val="000000"/>
          <w:sz w:val="24"/>
          <w:szCs w:val="24"/>
        </w:rPr>
        <w:t xml:space="preserve">испит за инспектора, у складу са законом којим се уређује инспекцијски надзор, и </w:t>
      </w:r>
      <w:r w:rsidRPr="000928BC">
        <w:rPr>
          <w:rFonts w:ascii="Times New Roman" w:hAnsi="Times New Roman"/>
          <w:color w:val="000000"/>
          <w:sz w:val="24"/>
          <w:szCs w:val="24"/>
        </w:rPr>
        <w:t>посебан стручни испит за тржишног инспектора.</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Програм и начин полагања посебног стручног испита за тржишног инспектора уређује министар.</w:t>
      </w:r>
    </w:p>
    <w:p w:rsidR="000928BC" w:rsidRDefault="002B78DF" w:rsidP="000928BC">
      <w:pPr>
        <w:spacing w:after="0" w:line="240" w:lineRule="auto"/>
        <w:ind w:firstLine="708"/>
        <w:jc w:val="both"/>
        <w:rPr>
          <w:rFonts w:ascii="Times New Roman" w:hAnsi="Times New Roman"/>
          <w:color w:val="000000"/>
          <w:sz w:val="24"/>
          <w:szCs w:val="24"/>
          <w:lang w:val="sr-Cyrl-RS"/>
        </w:rPr>
      </w:pPr>
      <w:r>
        <w:rPr>
          <w:rFonts w:ascii="Times New Roman" w:hAnsi="Times New Roman"/>
          <w:color w:val="000000"/>
          <w:sz w:val="24"/>
          <w:szCs w:val="24"/>
          <w:lang w:val="sr-Cyrl-RS"/>
        </w:rPr>
        <w:t>Н</w:t>
      </w:r>
      <w:r w:rsidRPr="000928BC">
        <w:rPr>
          <w:rFonts w:ascii="Times New Roman" w:hAnsi="Times New Roman"/>
          <w:color w:val="000000"/>
          <w:sz w:val="24"/>
          <w:szCs w:val="24"/>
        </w:rPr>
        <w:t>а питања инспекцијског надзора над применом овог закона и прописа донетих на основу овог закона, која нису посебно уређена овим законом, примењује се закон којим се уређује инспекцијски надзор</w:t>
      </w:r>
      <w:r w:rsidR="000928BC" w:rsidRPr="000928BC">
        <w:rPr>
          <w:rFonts w:ascii="Times New Roman" w:hAnsi="Times New Roman"/>
          <w:color w:val="000000"/>
          <w:sz w:val="24"/>
          <w:szCs w:val="24"/>
          <w:lang w:val="sr-Cyrl-RS"/>
        </w:rPr>
        <w:t>.</w:t>
      </w:r>
    </w:p>
    <w:p w:rsidR="000A5D04" w:rsidRDefault="000A5D04" w:rsidP="000928BC">
      <w:pPr>
        <w:spacing w:after="0" w:line="240" w:lineRule="auto"/>
        <w:ind w:firstLine="708"/>
        <w:jc w:val="both"/>
        <w:rPr>
          <w:rFonts w:ascii="Times New Roman" w:hAnsi="Times New Roman"/>
          <w:color w:val="000000"/>
          <w:sz w:val="24"/>
          <w:szCs w:val="24"/>
          <w:lang w:val="sr-Cyrl-RS"/>
        </w:rPr>
      </w:pPr>
    </w:p>
    <w:p w:rsidR="000A5D04" w:rsidRDefault="000A5D04" w:rsidP="000A5D04">
      <w:pPr>
        <w:spacing w:after="0" w:line="240" w:lineRule="auto"/>
        <w:jc w:val="center"/>
        <w:rPr>
          <w:rFonts w:ascii="Times New Roman" w:hAnsi="Times New Roman"/>
          <w:i/>
          <w:color w:val="000000"/>
          <w:sz w:val="24"/>
          <w:szCs w:val="24"/>
          <w:lang w:val="sr-Latn-RS"/>
        </w:rPr>
      </w:pPr>
      <w:r w:rsidRPr="000A5D04">
        <w:rPr>
          <w:rFonts w:ascii="Times New Roman" w:hAnsi="Times New Roman"/>
          <w:i/>
          <w:color w:val="000000"/>
          <w:sz w:val="24"/>
          <w:szCs w:val="24"/>
          <w:lang w:val="sr-Cyrl-RS"/>
        </w:rPr>
        <w:t>Службена легитимација и опрема</w:t>
      </w:r>
    </w:p>
    <w:p w:rsidR="004906B0" w:rsidRPr="004906B0" w:rsidRDefault="004906B0" w:rsidP="000A5D04">
      <w:pPr>
        <w:spacing w:after="0" w:line="240" w:lineRule="auto"/>
        <w:jc w:val="center"/>
        <w:rPr>
          <w:rFonts w:ascii="Times New Roman" w:hAnsi="Times New Roman"/>
          <w:i/>
          <w:color w:val="000000"/>
          <w:sz w:val="24"/>
          <w:szCs w:val="24"/>
          <w:lang w:val="sr-Latn-RS"/>
        </w:rPr>
      </w:pPr>
    </w:p>
    <w:p w:rsidR="000A5D04" w:rsidRPr="004906B0" w:rsidRDefault="004906B0" w:rsidP="004906B0">
      <w:pPr>
        <w:spacing w:after="0" w:line="240" w:lineRule="auto"/>
        <w:jc w:val="center"/>
        <w:rPr>
          <w:rFonts w:ascii="Times New Roman" w:hAnsi="Times New Roman"/>
          <w:b/>
          <w:color w:val="000000"/>
          <w:sz w:val="24"/>
          <w:szCs w:val="24"/>
          <w:lang w:val="sr-Latn-RS"/>
        </w:rPr>
      </w:pPr>
      <w:r>
        <w:rPr>
          <w:rFonts w:ascii="Times New Roman" w:hAnsi="Times New Roman"/>
          <w:b/>
          <w:color w:val="000000"/>
          <w:sz w:val="24"/>
          <w:szCs w:val="24"/>
          <w:lang w:val="sr-Cyrl-RS"/>
        </w:rPr>
        <w:t>Члан 4</w:t>
      </w:r>
      <w:r w:rsidR="00A518D5">
        <w:rPr>
          <w:rFonts w:ascii="Times New Roman" w:hAnsi="Times New Roman"/>
          <w:b/>
          <w:color w:val="000000"/>
          <w:sz w:val="24"/>
          <w:szCs w:val="24"/>
          <w:lang w:val="sr-Cyrl-RS"/>
        </w:rPr>
        <w:t>8</w:t>
      </w:r>
      <w:r>
        <w:rPr>
          <w:rFonts w:ascii="Times New Roman" w:hAnsi="Times New Roman"/>
          <w:b/>
          <w:color w:val="000000"/>
          <w:sz w:val="24"/>
          <w:szCs w:val="24"/>
          <w:lang w:val="sr-Latn-RS"/>
        </w:rPr>
        <w:t>.</w:t>
      </w:r>
    </w:p>
    <w:p w:rsidR="000A5D04" w:rsidRPr="008B707E" w:rsidRDefault="000A5D04" w:rsidP="000A5D04">
      <w:pPr>
        <w:shd w:val="clear" w:color="auto" w:fill="FFFFFF"/>
        <w:spacing w:after="0"/>
        <w:ind w:firstLine="709"/>
        <w:jc w:val="both"/>
        <w:rPr>
          <w:rFonts w:ascii="Times New Roman" w:eastAsia="Times New Roman" w:hAnsi="Times New Roman"/>
          <w:sz w:val="24"/>
          <w:szCs w:val="24"/>
        </w:rPr>
      </w:pPr>
      <w:bookmarkStart w:id="68" w:name="str_27"/>
      <w:bookmarkEnd w:id="68"/>
      <w:r w:rsidRPr="008B707E">
        <w:rPr>
          <w:rFonts w:ascii="Times New Roman" w:eastAsia="Times New Roman" w:hAnsi="Times New Roman"/>
          <w:sz w:val="24"/>
          <w:szCs w:val="24"/>
        </w:rPr>
        <w:t>Т</w:t>
      </w:r>
      <w:r>
        <w:rPr>
          <w:rFonts w:ascii="Times New Roman" w:eastAsia="Times New Roman" w:hAnsi="Times New Roman"/>
          <w:sz w:val="24"/>
          <w:szCs w:val="24"/>
          <w:lang w:val="sr-Cyrl-RS"/>
        </w:rPr>
        <w:t>ржишни</w:t>
      </w:r>
      <w:r w:rsidRPr="008B707E">
        <w:rPr>
          <w:rFonts w:ascii="Times New Roman" w:eastAsia="Times New Roman" w:hAnsi="Times New Roman"/>
          <w:sz w:val="24"/>
          <w:szCs w:val="24"/>
        </w:rPr>
        <w:t xml:space="preserve"> инспектор приликом вршења надзора има службену легитимацију, значку и одговарајућу врсту одеће, обуће и опреме.</w:t>
      </w:r>
    </w:p>
    <w:p w:rsidR="000A5D04" w:rsidRPr="008B707E" w:rsidRDefault="000A5D04" w:rsidP="000A5D04">
      <w:pPr>
        <w:shd w:val="clear" w:color="auto" w:fill="FFFFFF"/>
        <w:spacing w:after="0"/>
        <w:ind w:firstLine="709"/>
        <w:jc w:val="both"/>
        <w:rPr>
          <w:rFonts w:ascii="Times New Roman" w:eastAsia="Times New Roman" w:hAnsi="Times New Roman"/>
          <w:sz w:val="24"/>
          <w:szCs w:val="24"/>
        </w:rPr>
      </w:pPr>
      <w:r w:rsidRPr="008B707E">
        <w:rPr>
          <w:rFonts w:ascii="Times New Roman" w:eastAsia="Times New Roman" w:hAnsi="Times New Roman"/>
          <w:sz w:val="24"/>
          <w:szCs w:val="24"/>
        </w:rPr>
        <w:t>Министар прописује изглед значке и одговарајућу врсту одеће, обуће и опреме коју носи т</w:t>
      </w:r>
      <w:r>
        <w:rPr>
          <w:rFonts w:ascii="Times New Roman" w:eastAsia="Times New Roman" w:hAnsi="Times New Roman"/>
          <w:sz w:val="24"/>
          <w:szCs w:val="24"/>
          <w:lang w:val="sr-Cyrl-RS"/>
        </w:rPr>
        <w:t>ржишни</w:t>
      </w:r>
      <w:r w:rsidRPr="008B707E">
        <w:rPr>
          <w:rFonts w:ascii="Times New Roman" w:eastAsia="Times New Roman" w:hAnsi="Times New Roman"/>
          <w:sz w:val="24"/>
          <w:szCs w:val="24"/>
        </w:rPr>
        <w:t xml:space="preserve"> инспектор.</w:t>
      </w:r>
    </w:p>
    <w:p w:rsidR="000928BC" w:rsidRPr="000928BC" w:rsidRDefault="000928BC" w:rsidP="000928BC">
      <w:pPr>
        <w:spacing w:after="0" w:line="240" w:lineRule="auto"/>
        <w:jc w:val="center"/>
        <w:rPr>
          <w:rFonts w:ascii="Times New Roman" w:hAnsi="Times New Roman"/>
          <w:b/>
          <w:bCs/>
          <w:i/>
          <w:iCs/>
          <w:color w:val="000000"/>
          <w:sz w:val="24"/>
          <w:szCs w:val="24"/>
        </w:rPr>
      </w:pPr>
    </w:p>
    <w:p w:rsidR="000928BC" w:rsidRPr="00C65423" w:rsidRDefault="000928BC" w:rsidP="000928BC">
      <w:pPr>
        <w:spacing w:after="0" w:line="240" w:lineRule="auto"/>
        <w:jc w:val="center"/>
        <w:outlineLvl w:val="0"/>
        <w:rPr>
          <w:rFonts w:ascii="Times New Roman" w:hAnsi="Times New Roman"/>
          <w:bCs/>
          <w:i/>
          <w:iCs/>
          <w:color w:val="000000"/>
          <w:sz w:val="24"/>
          <w:szCs w:val="24"/>
        </w:rPr>
      </w:pPr>
      <w:r w:rsidRPr="00C65423">
        <w:rPr>
          <w:rFonts w:ascii="Times New Roman" w:hAnsi="Times New Roman"/>
          <w:bCs/>
          <w:i/>
          <w:iCs/>
          <w:color w:val="000000"/>
          <w:sz w:val="24"/>
          <w:szCs w:val="24"/>
        </w:rPr>
        <w:t>Овлашћења тржишног инспектора</w:t>
      </w:r>
    </w:p>
    <w:p w:rsidR="000928BC" w:rsidRPr="000928BC" w:rsidRDefault="000928BC" w:rsidP="000928BC">
      <w:pPr>
        <w:spacing w:after="0" w:line="240" w:lineRule="auto"/>
        <w:jc w:val="center"/>
        <w:rPr>
          <w:rFonts w:ascii="Times New Roman" w:hAnsi="Times New Roman"/>
          <w:b/>
          <w:bCs/>
          <w:color w:val="000000"/>
          <w:sz w:val="24"/>
          <w:szCs w:val="24"/>
        </w:rPr>
      </w:pPr>
      <w:bookmarkStart w:id="69" w:name="clan_55"/>
      <w:bookmarkEnd w:id="69"/>
    </w:p>
    <w:p w:rsidR="000928BC" w:rsidRPr="00100F0A" w:rsidRDefault="000928BC" w:rsidP="000928BC">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 xml:space="preserve">Члан </w:t>
      </w:r>
      <w:r w:rsidR="00C65423">
        <w:rPr>
          <w:rFonts w:ascii="Times New Roman" w:hAnsi="Times New Roman"/>
          <w:b/>
          <w:bCs/>
          <w:color w:val="000000"/>
          <w:sz w:val="24"/>
          <w:szCs w:val="24"/>
          <w:lang w:val="sr-Cyrl-RS"/>
        </w:rPr>
        <w:t>4</w:t>
      </w:r>
      <w:r w:rsidR="00A518D5">
        <w:rPr>
          <w:rFonts w:ascii="Times New Roman" w:hAnsi="Times New Roman"/>
          <w:b/>
          <w:bCs/>
          <w:color w:val="000000"/>
          <w:sz w:val="24"/>
          <w:szCs w:val="24"/>
          <w:lang w:val="sr-Cyrl-RS"/>
        </w:rPr>
        <w:t>9</w:t>
      </w:r>
      <w:r w:rsidR="00DB00EF">
        <w:rPr>
          <w:rFonts w:ascii="Times New Roman" w:hAnsi="Times New Roman"/>
          <w:b/>
          <w:bCs/>
          <w:color w:val="000000"/>
          <w:sz w:val="24"/>
          <w:szCs w:val="24"/>
          <w:lang w:val="sr-Cyrl-RS"/>
        </w:rPr>
        <w:t>.</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У вршењу инспекцијског надзора, тржишни инспектор има овлашћење да:</w:t>
      </w:r>
    </w:p>
    <w:p w:rsidR="000928BC" w:rsidRPr="00891F2E" w:rsidRDefault="000928BC" w:rsidP="00891F2E">
      <w:pPr>
        <w:pStyle w:val="ListParagraph"/>
        <w:numPr>
          <w:ilvl w:val="0"/>
          <w:numId w:val="31"/>
        </w:numPr>
        <w:tabs>
          <w:tab w:val="left" w:pos="993"/>
        </w:tabs>
        <w:spacing w:after="0" w:line="240" w:lineRule="auto"/>
        <w:ind w:left="0" w:firstLine="709"/>
        <w:jc w:val="both"/>
        <w:rPr>
          <w:rFonts w:ascii="Times New Roman" w:hAnsi="Times New Roman"/>
          <w:color w:val="000000"/>
          <w:sz w:val="24"/>
          <w:szCs w:val="24"/>
        </w:rPr>
      </w:pPr>
      <w:r w:rsidRPr="00891F2E">
        <w:rPr>
          <w:rFonts w:ascii="Times New Roman" w:hAnsi="Times New Roman"/>
          <w:color w:val="000000"/>
          <w:sz w:val="24"/>
          <w:szCs w:val="24"/>
        </w:rPr>
        <w:t>прегледа пословни простор, односно простор у којем се обавља трговинска делатност;</w:t>
      </w:r>
    </w:p>
    <w:p w:rsidR="000928BC" w:rsidRPr="00891F2E" w:rsidRDefault="000928BC" w:rsidP="00891F2E">
      <w:pPr>
        <w:pStyle w:val="ListParagraph"/>
        <w:numPr>
          <w:ilvl w:val="0"/>
          <w:numId w:val="31"/>
        </w:numPr>
        <w:tabs>
          <w:tab w:val="left" w:pos="993"/>
        </w:tabs>
        <w:spacing w:after="0" w:line="240" w:lineRule="auto"/>
        <w:ind w:left="0" w:firstLine="709"/>
        <w:jc w:val="both"/>
        <w:rPr>
          <w:rFonts w:ascii="Times New Roman" w:hAnsi="Times New Roman"/>
          <w:color w:val="000000"/>
          <w:sz w:val="24"/>
          <w:szCs w:val="24"/>
          <w:lang w:val="sr-Cyrl-RS"/>
        </w:rPr>
      </w:pPr>
      <w:r w:rsidRPr="00891F2E">
        <w:rPr>
          <w:rFonts w:ascii="Times New Roman" w:hAnsi="Times New Roman"/>
          <w:color w:val="000000"/>
          <w:sz w:val="24"/>
          <w:szCs w:val="24"/>
        </w:rPr>
        <w:t>врши увид у пословне књиге, евиденције, исправе, електронске документе као и у другу документацију у вези са обављањем трговине</w:t>
      </w:r>
      <w:r w:rsidR="00E9349F" w:rsidRPr="00891F2E">
        <w:rPr>
          <w:rFonts w:ascii="Times New Roman" w:hAnsi="Times New Roman"/>
          <w:color w:val="000000"/>
          <w:sz w:val="24"/>
          <w:szCs w:val="24"/>
          <w:lang w:val="sr-Cyrl-RS"/>
        </w:rPr>
        <w:t>,</w:t>
      </w:r>
      <w:r w:rsidR="00E9349F" w:rsidRPr="00891F2E">
        <w:rPr>
          <w:rFonts w:ascii="Times New Roman" w:hAnsi="Times New Roman"/>
          <w:color w:val="000000"/>
          <w:sz w:val="24"/>
          <w:szCs w:val="24"/>
        </w:rPr>
        <w:t xml:space="preserve"> </w:t>
      </w:r>
      <w:r w:rsidR="00F64CFF" w:rsidRPr="00891F2E">
        <w:rPr>
          <w:rFonts w:ascii="Times New Roman" w:hAnsi="Times New Roman"/>
          <w:color w:val="000000"/>
          <w:sz w:val="24"/>
          <w:szCs w:val="24"/>
        </w:rPr>
        <w:t>а коју није могао да прибави по службеној дужности, као и да је копира</w:t>
      </w:r>
      <w:r w:rsidR="008937CE" w:rsidRPr="00891F2E">
        <w:rPr>
          <w:rFonts w:ascii="Times New Roman" w:hAnsi="Times New Roman"/>
          <w:color w:val="000000"/>
          <w:sz w:val="24"/>
          <w:szCs w:val="24"/>
          <w:lang w:val="sr-Cyrl-RS"/>
        </w:rPr>
        <w:t xml:space="preserve"> </w:t>
      </w:r>
      <w:r w:rsidR="00A02840" w:rsidRPr="00891F2E">
        <w:rPr>
          <w:rFonts w:ascii="Times New Roman" w:hAnsi="Times New Roman"/>
          <w:color w:val="000000"/>
          <w:sz w:val="24"/>
          <w:szCs w:val="24"/>
          <w:lang w:val="sr-Cyrl-RS"/>
        </w:rPr>
        <w:t>или на други начин преузме</w:t>
      </w:r>
      <w:r w:rsidR="00F64CFF" w:rsidRPr="00891F2E">
        <w:rPr>
          <w:rFonts w:ascii="Times New Roman" w:hAnsi="Times New Roman"/>
          <w:color w:val="000000"/>
          <w:sz w:val="24"/>
          <w:szCs w:val="24"/>
          <w:lang w:val="sr-Cyrl-RS"/>
        </w:rPr>
        <w:t>;</w:t>
      </w:r>
    </w:p>
    <w:p w:rsidR="000928BC" w:rsidRPr="00891F2E" w:rsidRDefault="000928BC" w:rsidP="00891F2E">
      <w:pPr>
        <w:pStyle w:val="ListParagraph"/>
        <w:numPr>
          <w:ilvl w:val="0"/>
          <w:numId w:val="31"/>
        </w:numPr>
        <w:tabs>
          <w:tab w:val="left" w:pos="993"/>
        </w:tabs>
        <w:spacing w:after="0" w:line="240" w:lineRule="auto"/>
        <w:ind w:left="0" w:firstLine="709"/>
        <w:jc w:val="both"/>
        <w:rPr>
          <w:rFonts w:ascii="Times New Roman" w:hAnsi="Times New Roman"/>
          <w:color w:val="000000"/>
          <w:sz w:val="24"/>
          <w:szCs w:val="24"/>
        </w:rPr>
      </w:pPr>
      <w:r w:rsidRPr="00891F2E">
        <w:rPr>
          <w:rFonts w:ascii="Times New Roman" w:hAnsi="Times New Roman"/>
          <w:color w:val="000000"/>
          <w:sz w:val="24"/>
          <w:szCs w:val="24"/>
        </w:rPr>
        <w:t>врши идентификацију лица која обављају трговинску делатност, путем увида у личну исправу или другу јавну исправу са фотографијом;</w:t>
      </w:r>
    </w:p>
    <w:p w:rsidR="000928BC" w:rsidRPr="00891F2E" w:rsidRDefault="00687018" w:rsidP="00891F2E">
      <w:pPr>
        <w:pStyle w:val="ListParagraph"/>
        <w:numPr>
          <w:ilvl w:val="0"/>
          <w:numId w:val="31"/>
        </w:numPr>
        <w:tabs>
          <w:tab w:val="left" w:pos="993"/>
        </w:tabs>
        <w:spacing w:after="0" w:line="240" w:lineRule="auto"/>
        <w:ind w:left="0" w:firstLine="709"/>
        <w:jc w:val="both"/>
        <w:rPr>
          <w:rFonts w:ascii="Times New Roman" w:hAnsi="Times New Roman"/>
          <w:color w:val="000000"/>
          <w:sz w:val="24"/>
          <w:szCs w:val="24"/>
        </w:rPr>
      </w:pPr>
      <w:r w:rsidRPr="00891F2E">
        <w:rPr>
          <w:rFonts w:ascii="Times New Roman" w:hAnsi="Times New Roman"/>
          <w:color w:val="000000"/>
          <w:sz w:val="24"/>
          <w:szCs w:val="24"/>
        </w:rPr>
        <w:t>узима пи</w:t>
      </w:r>
      <w:r w:rsidRPr="00891F2E">
        <w:rPr>
          <w:rFonts w:ascii="Times New Roman" w:hAnsi="Times New Roman"/>
          <w:color w:val="000000"/>
          <w:sz w:val="24"/>
          <w:szCs w:val="24"/>
          <w:lang w:val="sr-Cyrl-RS"/>
        </w:rPr>
        <w:t>са</w:t>
      </w:r>
      <w:r w:rsidR="000928BC" w:rsidRPr="00891F2E">
        <w:rPr>
          <w:rFonts w:ascii="Times New Roman" w:hAnsi="Times New Roman"/>
          <w:color w:val="000000"/>
          <w:sz w:val="24"/>
          <w:szCs w:val="24"/>
        </w:rPr>
        <w:t xml:space="preserve">не и усмене изјаве лица која </w:t>
      </w:r>
      <w:r w:rsidR="00B80037" w:rsidRPr="00891F2E">
        <w:rPr>
          <w:rFonts w:ascii="Times New Roman" w:hAnsi="Times New Roman"/>
          <w:color w:val="000000"/>
          <w:sz w:val="24"/>
          <w:szCs w:val="24"/>
        </w:rPr>
        <w:t>обављају</w:t>
      </w:r>
      <w:r w:rsidR="00B80037" w:rsidRPr="00891F2E">
        <w:rPr>
          <w:rFonts w:ascii="Times New Roman" w:hAnsi="Times New Roman"/>
          <w:color w:val="000000"/>
          <w:sz w:val="24"/>
          <w:szCs w:val="24"/>
          <w:lang w:val="sr-Cyrl-RS"/>
        </w:rPr>
        <w:t xml:space="preserve"> трговину</w:t>
      </w:r>
      <w:r w:rsidR="000928BC" w:rsidRPr="00891F2E">
        <w:rPr>
          <w:rFonts w:ascii="Times New Roman" w:hAnsi="Times New Roman"/>
          <w:color w:val="000000"/>
          <w:sz w:val="24"/>
          <w:szCs w:val="24"/>
        </w:rPr>
        <w:t>, односно сведока или службених лица, као и да позива ова лица да дају изјаве, о питањима од значаја за предмет надзора;</w:t>
      </w:r>
    </w:p>
    <w:p w:rsidR="000928BC" w:rsidRPr="00891F2E" w:rsidRDefault="000928BC" w:rsidP="00891F2E">
      <w:pPr>
        <w:pStyle w:val="ListParagraph"/>
        <w:numPr>
          <w:ilvl w:val="0"/>
          <w:numId w:val="31"/>
        </w:numPr>
        <w:tabs>
          <w:tab w:val="left" w:pos="993"/>
        </w:tabs>
        <w:spacing w:after="0" w:line="240" w:lineRule="auto"/>
        <w:ind w:left="0" w:firstLine="709"/>
        <w:jc w:val="both"/>
        <w:rPr>
          <w:rFonts w:ascii="Times New Roman" w:hAnsi="Times New Roman"/>
          <w:color w:val="000000"/>
          <w:sz w:val="24"/>
          <w:szCs w:val="24"/>
        </w:rPr>
      </w:pPr>
      <w:r w:rsidRPr="00891F2E">
        <w:rPr>
          <w:rFonts w:ascii="Times New Roman" w:hAnsi="Times New Roman"/>
          <w:color w:val="000000"/>
          <w:sz w:val="24"/>
          <w:szCs w:val="24"/>
        </w:rPr>
        <w:t>фотографише, врши видео-снимање простора у којем се врши надзор, односно робе и других предмета који су предмет надзора;</w:t>
      </w:r>
    </w:p>
    <w:p w:rsidR="000928BC" w:rsidRPr="00891F2E" w:rsidRDefault="000928BC" w:rsidP="00891F2E">
      <w:pPr>
        <w:pStyle w:val="ListParagraph"/>
        <w:numPr>
          <w:ilvl w:val="0"/>
          <w:numId w:val="31"/>
        </w:numPr>
        <w:tabs>
          <w:tab w:val="left" w:pos="993"/>
        </w:tabs>
        <w:spacing w:after="0" w:line="240" w:lineRule="auto"/>
        <w:ind w:left="0" w:firstLine="709"/>
        <w:jc w:val="both"/>
        <w:rPr>
          <w:rFonts w:ascii="Times New Roman" w:hAnsi="Times New Roman"/>
          <w:color w:val="000000"/>
          <w:sz w:val="24"/>
          <w:szCs w:val="24"/>
        </w:rPr>
      </w:pPr>
      <w:r w:rsidRPr="00891F2E">
        <w:rPr>
          <w:rFonts w:ascii="Times New Roman" w:hAnsi="Times New Roman"/>
          <w:color w:val="000000"/>
          <w:sz w:val="24"/>
          <w:szCs w:val="24"/>
        </w:rPr>
        <w:t>врши преглед возила, у случају сазнања да је то возило у функцији обављања трговине;</w:t>
      </w:r>
    </w:p>
    <w:p w:rsidR="000928BC" w:rsidRPr="00891F2E" w:rsidRDefault="000928BC" w:rsidP="00891F2E">
      <w:pPr>
        <w:pStyle w:val="ListParagraph"/>
        <w:numPr>
          <w:ilvl w:val="0"/>
          <w:numId w:val="31"/>
        </w:numPr>
        <w:tabs>
          <w:tab w:val="left" w:pos="993"/>
        </w:tabs>
        <w:spacing w:after="0" w:line="240" w:lineRule="auto"/>
        <w:ind w:left="0" w:firstLine="709"/>
        <w:jc w:val="both"/>
        <w:rPr>
          <w:rFonts w:ascii="Times New Roman" w:hAnsi="Times New Roman"/>
          <w:color w:val="000000"/>
          <w:sz w:val="24"/>
          <w:szCs w:val="24"/>
        </w:rPr>
      </w:pPr>
      <w:r w:rsidRPr="00891F2E">
        <w:rPr>
          <w:rFonts w:ascii="Times New Roman" w:hAnsi="Times New Roman"/>
          <w:color w:val="000000"/>
          <w:sz w:val="24"/>
          <w:szCs w:val="24"/>
        </w:rPr>
        <w:t>одређује, односно узима узорке робе и других предмета;</w:t>
      </w:r>
    </w:p>
    <w:p w:rsidR="000928BC" w:rsidRPr="00891F2E" w:rsidRDefault="000928BC" w:rsidP="00891F2E">
      <w:pPr>
        <w:pStyle w:val="ListParagraph"/>
        <w:numPr>
          <w:ilvl w:val="0"/>
          <w:numId w:val="31"/>
        </w:numPr>
        <w:tabs>
          <w:tab w:val="left" w:pos="993"/>
        </w:tabs>
        <w:spacing w:after="0" w:line="240" w:lineRule="auto"/>
        <w:ind w:left="0" w:firstLine="709"/>
        <w:jc w:val="both"/>
        <w:rPr>
          <w:rFonts w:ascii="Times New Roman" w:hAnsi="Times New Roman"/>
          <w:color w:val="000000"/>
          <w:sz w:val="24"/>
          <w:szCs w:val="24"/>
        </w:rPr>
      </w:pPr>
      <w:r w:rsidRPr="00891F2E">
        <w:rPr>
          <w:rFonts w:ascii="Times New Roman" w:hAnsi="Times New Roman"/>
          <w:color w:val="000000"/>
          <w:sz w:val="24"/>
          <w:szCs w:val="24"/>
        </w:rPr>
        <w:t>прикупља податке релевантне за предмет надзора;</w:t>
      </w:r>
    </w:p>
    <w:p w:rsidR="000928BC" w:rsidRPr="00891F2E" w:rsidRDefault="000928BC" w:rsidP="00891F2E">
      <w:pPr>
        <w:pStyle w:val="ListParagraph"/>
        <w:numPr>
          <w:ilvl w:val="0"/>
          <w:numId w:val="31"/>
        </w:numPr>
        <w:tabs>
          <w:tab w:val="left" w:pos="993"/>
        </w:tabs>
        <w:spacing w:after="0" w:line="240" w:lineRule="auto"/>
        <w:ind w:left="0" w:firstLine="709"/>
        <w:jc w:val="both"/>
        <w:rPr>
          <w:rFonts w:ascii="Times New Roman" w:hAnsi="Times New Roman"/>
          <w:color w:val="000000"/>
          <w:sz w:val="24"/>
          <w:szCs w:val="24"/>
        </w:rPr>
      </w:pPr>
      <w:r w:rsidRPr="00891F2E">
        <w:rPr>
          <w:rFonts w:ascii="Times New Roman" w:hAnsi="Times New Roman"/>
          <w:color w:val="000000"/>
          <w:sz w:val="24"/>
          <w:szCs w:val="24"/>
        </w:rPr>
        <w:t>наложи попис робе, односно евиденцију промета;</w:t>
      </w:r>
    </w:p>
    <w:p w:rsidR="000928BC" w:rsidRPr="00891F2E" w:rsidRDefault="00F64CFF" w:rsidP="00891F2E">
      <w:pPr>
        <w:pStyle w:val="ListParagraph"/>
        <w:numPr>
          <w:ilvl w:val="0"/>
          <w:numId w:val="31"/>
        </w:numPr>
        <w:tabs>
          <w:tab w:val="left" w:pos="1134"/>
        </w:tabs>
        <w:spacing w:after="0" w:line="240" w:lineRule="auto"/>
        <w:ind w:left="0" w:firstLine="709"/>
        <w:jc w:val="both"/>
        <w:rPr>
          <w:rFonts w:ascii="Times New Roman" w:hAnsi="Times New Roman"/>
          <w:color w:val="000000"/>
          <w:sz w:val="24"/>
          <w:szCs w:val="24"/>
        </w:rPr>
      </w:pPr>
      <w:r w:rsidRPr="00891F2E">
        <w:rPr>
          <w:rFonts w:ascii="Times New Roman" w:hAnsi="Times New Roman"/>
          <w:sz w:val="24"/>
          <w:szCs w:val="24"/>
        </w:rPr>
        <w:lastRenderedPageBreak/>
        <w:t xml:space="preserve">затражи од надлежног суда да донесе одлуку којом се дозвољава увиђај у стамбеном и пратећем простору, односно </w:t>
      </w:r>
      <w:r w:rsidRPr="00891F2E">
        <w:rPr>
          <w:rFonts w:ascii="Times New Roman" w:hAnsi="Times New Roman"/>
          <w:color w:val="000000"/>
          <w:sz w:val="24"/>
          <w:szCs w:val="24"/>
        </w:rPr>
        <w:t xml:space="preserve">налог за претрес стамбеног или пратећег простора у случају сазнања </w:t>
      </w:r>
      <w:r w:rsidRPr="00891F2E">
        <w:rPr>
          <w:rFonts w:ascii="Times New Roman" w:hAnsi="Times New Roman"/>
          <w:sz w:val="24"/>
          <w:szCs w:val="24"/>
        </w:rPr>
        <w:t xml:space="preserve">односно сумње </w:t>
      </w:r>
      <w:r w:rsidR="000928BC" w:rsidRPr="00891F2E">
        <w:rPr>
          <w:rFonts w:ascii="Times New Roman" w:hAnsi="Times New Roman"/>
          <w:color w:val="000000"/>
          <w:sz w:val="24"/>
          <w:szCs w:val="24"/>
        </w:rPr>
        <w:t>да се у том простору обавља</w:t>
      </w:r>
      <w:r w:rsidR="000928BC" w:rsidRPr="00891F2E">
        <w:rPr>
          <w:rFonts w:ascii="Times New Roman" w:hAnsi="Times New Roman"/>
          <w:color w:val="000000"/>
          <w:sz w:val="24"/>
          <w:szCs w:val="24"/>
          <w:lang w:val="sr-Cyrl-RS"/>
        </w:rPr>
        <w:t xml:space="preserve"> </w:t>
      </w:r>
      <w:r w:rsidR="00E9349F" w:rsidRPr="00891F2E">
        <w:rPr>
          <w:rFonts w:ascii="Times New Roman" w:hAnsi="Times New Roman"/>
          <w:color w:val="000000"/>
          <w:sz w:val="24"/>
          <w:szCs w:val="24"/>
          <w:lang w:val="sr-Cyrl-RS"/>
        </w:rPr>
        <w:t>недозвољену</w:t>
      </w:r>
      <w:r w:rsidR="000928BC" w:rsidRPr="00891F2E">
        <w:rPr>
          <w:rFonts w:ascii="Times New Roman" w:hAnsi="Times New Roman"/>
          <w:color w:val="000000"/>
          <w:sz w:val="24"/>
          <w:szCs w:val="24"/>
          <w:lang w:val="sr-Cyrl-RS"/>
        </w:rPr>
        <w:t xml:space="preserve"> делатност</w:t>
      </w:r>
      <w:r w:rsidR="000928BC" w:rsidRPr="00891F2E">
        <w:rPr>
          <w:rFonts w:ascii="Times New Roman" w:hAnsi="Times New Roman"/>
          <w:color w:val="000000"/>
          <w:sz w:val="24"/>
          <w:szCs w:val="24"/>
        </w:rPr>
        <w:t>;</w:t>
      </w:r>
    </w:p>
    <w:p w:rsidR="00125F6B" w:rsidRPr="00891F2E" w:rsidRDefault="000928BC" w:rsidP="00891F2E">
      <w:pPr>
        <w:pStyle w:val="ListParagraph"/>
        <w:numPr>
          <w:ilvl w:val="0"/>
          <w:numId w:val="31"/>
        </w:numPr>
        <w:tabs>
          <w:tab w:val="left" w:pos="993"/>
          <w:tab w:val="left" w:pos="1134"/>
        </w:tabs>
        <w:spacing w:after="0" w:line="240" w:lineRule="auto"/>
        <w:ind w:left="0" w:firstLine="709"/>
        <w:jc w:val="both"/>
        <w:rPr>
          <w:rFonts w:ascii="Times New Roman" w:hAnsi="Times New Roman"/>
          <w:color w:val="000000"/>
          <w:sz w:val="24"/>
          <w:szCs w:val="24"/>
        </w:rPr>
      </w:pPr>
      <w:r w:rsidRPr="00891F2E">
        <w:rPr>
          <w:rFonts w:ascii="Times New Roman" w:hAnsi="Times New Roman"/>
          <w:color w:val="000000"/>
          <w:sz w:val="24"/>
          <w:szCs w:val="24"/>
        </w:rPr>
        <w:t>захтева асистенцију полиције, односно комуналне полиције, ако основано процени да је то потребно према приликама одређеног случаја;</w:t>
      </w:r>
    </w:p>
    <w:p w:rsidR="00125F6B" w:rsidRPr="00891F2E" w:rsidRDefault="00125F6B" w:rsidP="00891F2E">
      <w:pPr>
        <w:pStyle w:val="ListParagraph"/>
        <w:numPr>
          <w:ilvl w:val="0"/>
          <w:numId w:val="31"/>
        </w:numPr>
        <w:tabs>
          <w:tab w:val="left" w:pos="993"/>
          <w:tab w:val="left" w:pos="1134"/>
        </w:tabs>
        <w:spacing w:after="0" w:line="240" w:lineRule="auto"/>
        <w:ind w:left="0" w:firstLine="709"/>
        <w:jc w:val="both"/>
        <w:rPr>
          <w:rFonts w:ascii="Times New Roman" w:hAnsi="Times New Roman"/>
          <w:color w:val="000000"/>
          <w:sz w:val="24"/>
          <w:szCs w:val="24"/>
          <w:lang w:val="sr-Cyrl-RS"/>
        </w:rPr>
      </w:pPr>
      <w:r w:rsidRPr="00891F2E">
        <w:rPr>
          <w:rFonts w:ascii="Times New Roman" w:hAnsi="Times New Roman"/>
          <w:color w:val="000000"/>
          <w:sz w:val="24"/>
          <w:szCs w:val="24"/>
          <w:lang w:val="sr-Cyrl-RS"/>
        </w:rPr>
        <w:t>обави пр</w:t>
      </w:r>
      <w:r w:rsidR="00957494" w:rsidRPr="00891F2E">
        <w:rPr>
          <w:rFonts w:ascii="Times New Roman" w:hAnsi="Times New Roman"/>
          <w:color w:val="000000"/>
          <w:sz w:val="24"/>
          <w:szCs w:val="24"/>
          <w:lang w:val="sr-Cyrl-RS"/>
        </w:rPr>
        <w:t>икривену</w:t>
      </w:r>
      <w:r w:rsidRPr="00891F2E">
        <w:rPr>
          <w:rFonts w:ascii="Times New Roman" w:hAnsi="Times New Roman"/>
          <w:color w:val="000000"/>
          <w:sz w:val="24"/>
          <w:szCs w:val="24"/>
          <w:lang w:val="sr-Cyrl-RS"/>
        </w:rPr>
        <w:t xml:space="preserve"> куповину;</w:t>
      </w:r>
    </w:p>
    <w:p w:rsidR="000928BC" w:rsidRPr="00891F2E" w:rsidRDefault="000928BC" w:rsidP="00891F2E">
      <w:pPr>
        <w:pStyle w:val="ListParagraph"/>
        <w:numPr>
          <w:ilvl w:val="0"/>
          <w:numId w:val="31"/>
        </w:numPr>
        <w:tabs>
          <w:tab w:val="left" w:pos="993"/>
          <w:tab w:val="left" w:pos="1134"/>
        </w:tabs>
        <w:spacing w:after="0" w:line="240" w:lineRule="auto"/>
        <w:ind w:left="0" w:firstLine="709"/>
        <w:jc w:val="both"/>
        <w:rPr>
          <w:rFonts w:ascii="Times New Roman" w:hAnsi="Times New Roman"/>
          <w:color w:val="000000"/>
          <w:sz w:val="24"/>
          <w:szCs w:val="24"/>
        </w:rPr>
      </w:pPr>
      <w:r w:rsidRPr="00891F2E">
        <w:rPr>
          <w:rFonts w:ascii="Times New Roman" w:hAnsi="Times New Roman"/>
          <w:color w:val="000000"/>
          <w:sz w:val="24"/>
          <w:szCs w:val="24"/>
        </w:rPr>
        <w:t>предузима друге радње у складу са законом.</w:t>
      </w:r>
    </w:p>
    <w:p w:rsidR="00125F6B" w:rsidRDefault="000928BC" w:rsidP="00125F6B">
      <w:pPr>
        <w:spacing w:after="0" w:line="240" w:lineRule="auto"/>
        <w:ind w:firstLine="708"/>
        <w:jc w:val="both"/>
        <w:rPr>
          <w:rFonts w:ascii="Times New Roman" w:hAnsi="Times New Roman"/>
          <w:color w:val="000000"/>
          <w:sz w:val="24"/>
          <w:szCs w:val="24"/>
          <w:lang w:val="sr-Cyrl-RS"/>
        </w:rPr>
      </w:pPr>
      <w:r w:rsidRPr="000928BC">
        <w:rPr>
          <w:rFonts w:ascii="Times New Roman" w:hAnsi="Times New Roman"/>
          <w:color w:val="000000"/>
          <w:sz w:val="24"/>
          <w:szCs w:val="24"/>
        </w:rPr>
        <w:t>Под пословним простором из става 1. тачка 1) овог члана, сматра се и стан, пратећа просторија или други простор стамбеног карактера, који је регистрован као седиште или као место у којем се обавља делатност, у складу са прописима о регистрацији привредних субјеката, односно другим прописима којима се уређују посебне делатности.</w:t>
      </w:r>
    </w:p>
    <w:p w:rsidR="00957494" w:rsidRPr="00957494" w:rsidRDefault="00957494" w:rsidP="00125F6B">
      <w:pPr>
        <w:spacing w:after="0" w:line="240" w:lineRule="auto"/>
        <w:ind w:firstLine="708"/>
        <w:jc w:val="both"/>
        <w:rPr>
          <w:rFonts w:ascii="Times New Roman" w:hAnsi="Times New Roman"/>
          <w:color w:val="000000"/>
          <w:sz w:val="24"/>
          <w:szCs w:val="24"/>
          <w:lang w:val="sr-Cyrl-RS"/>
        </w:rPr>
      </w:pPr>
    </w:p>
    <w:p w:rsidR="00957494" w:rsidRPr="00B249B3" w:rsidRDefault="00957494" w:rsidP="00957494">
      <w:pPr>
        <w:autoSpaceDE w:val="0"/>
        <w:autoSpaceDN w:val="0"/>
        <w:adjustRightInd w:val="0"/>
        <w:spacing w:after="0" w:line="240" w:lineRule="auto"/>
        <w:jc w:val="center"/>
        <w:rPr>
          <w:rFonts w:ascii="Times New Roman" w:hAnsi="Times New Roman"/>
          <w:i/>
          <w:sz w:val="24"/>
          <w:szCs w:val="24"/>
          <w:lang w:val="sr-Cyrl-RS"/>
        </w:rPr>
      </w:pPr>
      <w:r w:rsidRPr="00B249B3">
        <w:rPr>
          <w:rFonts w:ascii="Times New Roman" w:hAnsi="Times New Roman"/>
          <w:i/>
          <w:sz w:val="24"/>
          <w:szCs w:val="24"/>
          <w:lang w:val="sr-Cyrl-RS"/>
        </w:rPr>
        <w:t>Прикривена куповина</w:t>
      </w:r>
    </w:p>
    <w:p w:rsidR="00957494" w:rsidRPr="00957494" w:rsidRDefault="00957494" w:rsidP="00957494">
      <w:pPr>
        <w:autoSpaceDE w:val="0"/>
        <w:autoSpaceDN w:val="0"/>
        <w:adjustRightInd w:val="0"/>
        <w:spacing w:after="0" w:line="240" w:lineRule="auto"/>
        <w:jc w:val="center"/>
        <w:rPr>
          <w:rFonts w:ascii="Times New Roman" w:hAnsi="Times New Roman"/>
          <w:sz w:val="24"/>
          <w:szCs w:val="24"/>
          <w:lang w:val="sr-Cyrl-RS"/>
        </w:rPr>
      </w:pPr>
    </w:p>
    <w:p w:rsidR="00957494" w:rsidRPr="00B80037" w:rsidRDefault="00B249B3" w:rsidP="00957494">
      <w:pPr>
        <w:autoSpaceDE w:val="0"/>
        <w:autoSpaceDN w:val="0"/>
        <w:adjustRightInd w:val="0"/>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 xml:space="preserve">Члан </w:t>
      </w:r>
      <w:r w:rsidR="00A518D5">
        <w:rPr>
          <w:rFonts w:ascii="Times New Roman" w:hAnsi="Times New Roman"/>
          <w:b/>
          <w:sz w:val="24"/>
          <w:szCs w:val="24"/>
          <w:lang w:val="sr-Cyrl-RS"/>
        </w:rPr>
        <w:t>50</w:t>
      </w:r>
      <w:r w:rsidR="00DB00EF">
        <w:rPr>
          <w:rFonts w:ascii="Times New Roman" w:hAnsi="Times New Roman"/>
          <w:b/>
          <w:sz w:val="24"/>
          <w:szCs w:val="24"/>
          <w:lang w:val="sr-Cyrl-RS"/>
        </w:rPr>
        <w:t>.</w:t>
      </w:r>
    </w:p>
    <w:p w:rsidR="007D6BB0" w:rsidRPr="007D6BB0" w:rsidRDefault="007D6BB0" w:rsidP="007D6BB0">
      <w:pPr>
        <w:spacing w:after="0" w:line="240" w:lineRule="auto"/>
        <w:ind w:firstLine="708"/>
        <w:jc w:val="both"/>
        <w:rPr>
          <w:rFonts w:ascii="Times New Roman" w:hAnsi="Times New Roman"/>
          <w:color w:val="000000"/>
          <w:sz w:val="24"/>
          <w:szCs w:val="24"/>
        </w:rPr>
      </w:pPr>
      <w:r w:rsidRPr="007D6BB0">
        <w:rPr>
          <w:rFonts w:ascii="Times New Roman" w:hAnsi="Times New Roman"/>
          <w:color w:val="000000"/>
          <w:sz w:val="24"/>
          <w:szCs w:val="24"/>
        </w:rPr>
        <w:t>Прикривена куповина обавља се на начин који је предвиђен прописима коју регулишу инспекцијски надзор.</w:t>
      </w:r>
    </w:p>
    <w:p w:rsidR="007D6BB0" w:rsidRPr="007D6BB0" w:rsidRDefault="007D6BB0" w:rsidP="007D6BB0">
      <w:pPr>
        <w:spacing w:after="0" w:line="240" w:lineRule="auto"/>
        <w:ind w:firstLine="708"/>
        <w:jc w:val="both"/>
        <w:rPr>
          <w:rFonts w:ascii="Times New Roman" w:hAnsi="Times New Roman"/>
          <w:color w:val="000000"/>
          <w:sz w:val="24"/>
          <w:szCs w:val="24"/>
        </w:rPr>
      </w:pPr>
      <w:r w:rsidRPr="007D6BB0">
        <w:rPr>
          <w:rFonts w:ascii="Times New Roman" w:hAnsi="Times New Roman"/>
          <w:color w:val="000000"/>
          <w:sz w:val="24"/>
          <w:szCs w:val="24"/>
        </w:rPr>
        <w:t>Налог за инспекцијски надзор који садржи навођење метода прикривене куповине, са прописаним елементима и образложењем, издаје лице овлашћено за издавање налога за инспекцијски надзор.</w:t>
      </w:r>
    </w:p>
    <w:p w:rsidR="00125F6B" w:rsidRPr="00AC2E0E" w:rsidRDefault="007D6BB0" w:rsidP="007D6BB0">
      <w:pPr>
        <w:spacing w:after="0" w:line="240" w:lineRule="auto"/>
        <w:ind w:firstLine="708"/>
        <w:jc w:val="both"/>
        <w:rPr>
          <w:rFonts w:ascii="Times New Roman" w:hAnsi="Times New Roman"/>
          <w:color w:val="000000"/>
          <w:sz w:val="24"/>
          <w:szCs w:val="24"/>
        </w:rPr>
      </w:pPr>
      <w:r w:rsidRPr="007D6BB0">
        <w:rPr>
          <w:rFonts w:ascii="Times New Roman" w:hAnsi="Times New Roman"/>
          <w:color w:val="000000"/>
          <w:sz w:val="24"/>
          <w:szCs w:val="24"/>
        </w:rPr>
        <w:t>По обављеној прикривеној куповини у даљинској трговини, тржишни инспектор не предочава надзираном субјекту службену легитимацију, док му налог за службени надзор може доставити електронским путем, са званичне службене електронске адресе.</w:t>
      </w:r>
    </w:p>
    <w:p w:rsidR="000928BC" w:rsidRPr="007D6BB0" w:rsidRDefault="000928BC" w:rsidP="000928BC">
      <w:pPr>
        <w:spacing w:after="0" w:line="240" w:lineRule="auto"/>
        <w:jc w:val="center"/>
        <w:rPr>
          <w:rFonts w:ascii="Times New Roman" w:hAnsi="Times New Roman"/>
          <w:color w:val="000000"/>
          <w:sz w:val="24"/>
          <w:szCs w:val="24"/>
        </w:rPr>
      </w:pPr>
      <w:bookmarkStart w:id="70" w:name="str_28"/>
      <w:bookmarkEnd w:id="70"/>
    </w:p>
    <w:p w:rsidR="000928BC" w:rsidRPr="00DB00EF" w:rsidRDefault="000928BC" w:rsidP="000928BC">
      <w:pPr>
        <w:spacing w:after="0" w:line="240" w:lineRule="auto"/>
        <w:jc w:val="center"/>
        <w:outlineLvl w:val="0"/>
        <w:rPr>
          <w:rFonts w:ascii="Times New Roman" w:hAnsi="Times New Roman"/>
          <w:bCs/>
          <w:i/>
          <w:iCs/>
          <w:color w:val="000000"/>
          <w:sz w:val="24"/>
          <w:szCs w:val="24"/>
        </w:rPr>
      </w:pPr>
      <w:r w:rsidRPr="00DB00EF">
        <w:rPr>
          <w:rFonts w:ascii="Times New Roman" w:hAnsi="Times New Roman"/>
          <w:bCs/>
          <w:i/>
          <w:iCs/>
          <w:color w:val="000000"/>
          <w:sz w:val="24"/>
          <w:szCs w:val="24"/>
        </w:rPr>
        <w:t>Дужности тржишног инспектора</w:t>
      </w:r>
    </w:p>
    <w:p w:rsidR="000928BC" w:rsidRPr="000928BC" w:rsidRDefault="000928BC" w:rsidP="000928BC">
      <w:pPr>
        <w:spacing w:after="0" w:line="240" w:lineRule="auto"/>
        <w:jc w:val="center"/>
        <w:rPr>
          <w:rFonts w:ascii="Times New Roman" w:hAnsi="Times New Roman"/>
          <w:b/>
          <w:bCs/>
          <w:color w:val="000000"/>
          <w:sz w:val="24"/>
          <w:szCs w:val="24"/>
        </w:rPr>
      </w:pPr>
      <w:bookmarkStart w:id="71" w:name="clan_56"/>
      <w:bookmarkEnd w:id="71"/>
    </w:p>
    <w:p w:rsidR="000928BC" w:rsidRPr="00100F0A" w:rsidRDefault="000928BC" w:rsidP="000928BC">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 xml:space="preserve">Члан </w:t>
      </w:r>
      <w:r w:rsidR="00DB00EF">
        <w:rPr>
          <w:rFonts w:ascii="Times New Roman" w:hAnsi="Times New Roman"/>
          <w:b/>
          <w:bCs/>
          <w:color w:val="000000"/>
          <w:sz w:val="24"/>
          <w:szCs w:val="24"/>
          <w:lang w:val="sr-Cyrl-RS"/>
        </w:rPr>
        <w:t>5</w:t>
      </w:r>
      <w:r w:rsidR="00A518D5">
        <w:rPr>
          <w:rFonts w:ascii="Times New Roman" w:hAnsi="Times New Roman"/>
          <w:b/>
          <w:bCs/>
          <w:color w:val="000000"/>
          <w:sz w:val="24"/>
          <w:szCs w:val="24"/>
          <w:lang w:val="sr-Cyrl-RS"/>
        </w:rPr>
        <w:t>1</w:t>
      </w:r>
      <w:r w:rsidR="00DB00EF">
        <w:rPr>
          <w:rFonts w:ascii="Times New Roman" w:hAnsi="Times New Roman"/>
          <w:b/>
          <w:bCs/>
          <w:color w:val="000000"/>
          <w:sz w:val="24"/>
          <w:szCs w:val="24"/>
          <w:lang w:val="sr-Cyrl-RS"/>
        </w:rPr>
        <w:t>.</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У вршењу инспекцијског надзора, тржишни инспектор је дужан да:</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t xml:space="preserve">у писаном облику обавести надзираног субјекта о предстојећем инспекцијском надзору, на прописан начин и у прописаном року, осим у случајевима изузетака који су прописани законом </w:t>
      </w:r>
      <w:r w:rsidR="00556BA6" w:rsidRPr="00100F0A">
        <w:rPr>
          <w:rFonts w:ascii="Times New Roman" w:hAnsi="Times New Roman"/>
          <w:sz w:val="24"/>
          <w:szCs w:val="24"/>
          <w:lang w:val="sr-Cyrl-RS"/>
        </w:rPr>
        <w:t>којим се уређује инспекцијски надзор</w:t>
      </w:r>
      <w:r w:rsidRPr="00100F0A">
        <w:rPr>
          <w:rFonts w:ascii="Times New Roman" w:hAnsi="Times New Roman"/>
          <w:sz w:val="24"/>
          <w:szCs w:val="24"/>
          <w:lang w:val="sr-Cyrl-RS"/>
        </w:rPr>
        <w:t>;</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t>пре почетка обављања радњи у контроли, предочи службену легитимацију и уручи надзираном субјекту налог за инспекцијски надзор, односно покаже му налог и предочи његову садржину када надзирани субјекат одбије уручење налога за инспекцијски надзор;</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t>инспекцијски надзор, надзираног субјекта који је правно лице, предузетник или други организациони облик преко кога физичко или правно лице обавља делатност или врши активност, врши у радно време тог надзираног субјекта,</w:t>
      </w:r>
      <w:r w:rsidR="006B7438">
        <w:rPr>
          <w:rFonts w:ascii="Times New Roman" w:hAnsi="Times New Roman"/>
          <w:sz w:val="24"/>
          <w:szCs w:val="24"/>
          <w:lang w:val="sr-Cyrl-RS"/>
        </w:rPr>
        <w:t xml:space="preserve"> </w:t>
      </w:r>
      <w:r w:rsidRPr="00100F0A">
        <w:rPr>
          <w:rFonts w:ascii="Times New Roman" w:hAnsi="Times New Roman"/>
          <w:sz w:val="24"/>
          <w:szCs w:val="24"/>
          <w:lang w:val="sr-Cyrl-RS"/>
        </w:rPr>
        <w:t xml:space="preserve">осим у ситуацијама које су предвиђене законом; </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t>се придржава граница свог овлашћења;</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t>се придржава садржаја предмета налога и времена планираног трајања инспекцијског надзора, осим у случајевима изузетака који су прописани законом;</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t>у вршењу инспекцијског надзора према организационој јединици надзираног субјекта, све податке у погледу заједничких елемената, општих аката и процеса надзираног субјекта ако су потребни, прибави преко инспекције надлежне према месту седишта надзираног субјекта;</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t>у случају увиђаја у стамбеном простору, прибави писану наредбу надлежног суда или писани пристанак власника или корисника простора и спроведе увиђај најкасније у року од 8 дана од дана издавања наредбе;</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lastRenderedPageBreak/>
        <w:t xml:space="preserve"> потписом инспектора и надзираног субјекта, односно присутног лица </w:t>
      </w:r>
      <w:r w:rsidR="006B7438">
        <w:rPr>
          <w:rFonts w:ascii="Times New Roman" w:hAnsi="Times New Roman"/>
          <w:sz w:val="24"/>
          <w:szCs w:val="24"/>
          <w:lang w:val="sr-Cyrl-RS"/>
        </w:rPr>
        <w:t>овери</w:t>
      </w:r>
      <w:r w:rsidRPr="00100F0A">
        <w:rPr>
          <w:rFonts w:ascii="Times New Roman" w:hAnsi="Times New Roman"/>
          <w:sz w:val="24"/>
          <w:szCs w:val="24"/>
          <w:lang w:val="sr-Cyrl-RS"/>
        </w:rPr>
        <w:t xml:space="preserve"> контролне листе из инспекцијског надзора које су прописане садржине са чињеницама констатованим у њима </w:t>
      </w:r>
      <w:r w:rsidR="00F64CFF" w:rsidRPr="00100F0A">
        <w:rPr>
          <w:rFonts w:ascii="Times New Roman" w:hAnsi="Times New Roman"/>
          <w:sz w:val="24"/>
          <w:szCs w:val="24"/>
          <w:lang w:val="sr-Cyrl-RS"/>
        </w:rPr>
        <w:t xml:space="preserve">и такве уручи </w:t>
      </w:r>
      <w:r w:rsidRPr="00100F0A">
        <w:rPr>
          <w:rFonts w:ascii="Times New Roman" w:hAnsi="Times New Roman"/>
          <w:sz w:val="24"/>
          <w:szCs w:val="24"/>
          <w:lang w:val="sr-Cyrl-RS"/>
        </w:rPr>
        <w:t>контролисаном субјекту као саставни део записника;</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t>предузме, предложи и одреди мере или радње за које је овлашћен;</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t>изда потврду надзираном  субјекту о одузетим предметима;</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t>одмах пошто утврди да субјекат нерегистровано обавља делатност донесе решењ</w:t>
      </w:r>
      <w:r w:rsidR="006B7438">
        <w:rPr>
          <w:rFonts w:ascii="Times New Roman" w:hAnsi="Times New Roman"/>
          <w:sz w:val="24"/>
          <w:szCs w:val="24"/>
          <w:lang w:val="sr-Cyrl-RS"/>
        </w:rPr>
        <w:t>е о изрицању мера и одузиме робу</w:t>
      </w:r>
      <w:r w:rsidRPr="00100F0A">
        <w:rPr>
          <w:rFonts w:ascii="Times New Roman" w:hAnsi="Times New Roman"/>
          <w:sz w:val="24"/>
          <w:szCs w:val="24"/>
          <w:lang w:val="sr-Cyrl-RS"/>
        </w:rPr>
        <w:t xml:space="preserve"> која је затечена код нерегистрованог субјекта;</w:t>
      </w:r>
    </w:p>
    <w:p w:rsidR="000928BC" w:rsidRPr="00100F0A" w:rsidRDefault="00E318CD"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Pr>
          <w:rFonts w:ascii="Times New Roman" w:hAnsi="Times New Roman"/>
          <w:sz w:val="24"/>
          <w:szCs w:val="24"/>
          <w:lang w:val="sr-Cyrl-RS"/>
        </w:rPr>
        <w:t xml:space="preserve">обезбеди да </w:t>
      </w:r>
      <w:r w:rsidR="000928BC" w:rsidRPr="00100F0A">
        <w:rPr>
          <w:rFonts w:ascii="Times New Roman" w:hAnsi="Times New Roman"/>
          <w:sz w:val="24"/>
          <w:szCs w:val="24"/>
          <w:lang w:val="sr-Cyrl-RS"/>
        </w:rPr>
        <w:t>све копије документациј</w:t>
      </w:r>
      <w:r w:rsidR="00CB38E0">
        <w:rPr>
          <w:rFonts w:ascii="Times New Roman" w:hAnsi="Times New Roman"/>
          <w:sz w:val="24"/>
          <w:szCs w:val="24"/>
          <w:lang w:val="sr-Cyrl-RS"/>
        </w:rPr>
        <w:t>е,</w:t>
      </w:r>
      <w:r w:rsidR="00CB38E0" w:rsidRPr="00CB38E0">
        <w:rPr>
          <w:rFonts w:ascii="Times New Roman" w:hAnsi="Times New Roman"/>
          <w:sz w:val="24"/>
          <w:szCs w:val="24"/>
          <w:lang w:val="sr-Cyrl-RS"/>
        </w:rPr>
        <w:t xml:space="preserve"> </w:t>
      </w:r>
      <w:r w:rsidR="00CB38E0">
        <w:rPr>
          <w:rFonts w:ascii="Times New Roman" w:hAnsi="Times New Roman"/>
          <w:sz w:val="24"/>
          <w:szCs w:val="24"/>
          <w:lang w:val="sr-Cyrl-RS"/>
        </w:rPr>
        <w:t>које</w:t>
      </w:r>
      <w:r w:rsidR="00CB38E0" w:rsidRPr="00100F0A">
        <w:rPr>
          <w:rFonts w:ascii="Times New Roman" w:hAnsi="Times New Roman"/>
          <w:sz w:val="24"/>
          <w:szCs w:val="24"/>
          <w:lang w:val="sr-Cyrl-RS"/>
        </w:rPr>
        <w:t xml:space="preserve"> су у функцији предмета инспекцијског надзора</w:t>
      </w:r>
      <w:r w:rsidR="00F8795F">
        <w:rPr>
          <w:rFonts w:ascii="Times New Roman" w:hAnsi="Times New Roman"/>
          <w:sz w:val="24"/>
          <w:szCs w:val="24"/>
          <w:lang w:val="sr-Cyrl-RS"/>
        </w:rPr>
        <w:t xml:space="preserve">, </w:t>
      </w:r>
      <w:r w:rsidR="00CB38E0">
        <w:rPr>
          <w:rFonts w:ascii="Times New Roman" w:hAnsi="Times New Roman"/>
          <w:sz w:val="24"/>
          <w:szCs w:val="24"/>
          <w:lang w:val="sr-Cyrl-RS"/>
        </w:rPr>
        <w:t>буду верне оригинал</w:t>
      </w:r>
      <w:r w:rsidR="006F5E46">
        <w:rPr>
          <w:rFonts w:ascii="Times New Roman" w:hAnsi="Times New Roman"/>
          <w:sz w:val="24"/>
          <w:szCs w:val="24"/>
          <w:lang w:val="sr-Cyrl-RS"/>
        </w:rPr>
        <w:t>у</w:t>
      </w:r>
      <w:r w:rsidR="00CB38E0">
        <w:rPr>
          <w:rFonts w:ascii="Times New Roman" w:hAnsi="Times New Roman"/>
          <w:sz w:val="24"/>
          <w:szCs w:val="24"/>
          <w:lang w:val="sr-Cyrl-RS"/>
        </w:rPr>
        <w:t>;</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t>поднесе пријаву надлежном органу, односно захтев за покретање прекршајног поступка или изда прекршајни налог за кажњиве радње;</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t>води евиденцију о инспекцијском надзору у електронској форми кроз управљачки информациони систем;</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t>са одузетим предметима поступа у складу са законом;</w:t>
      </w:r>
    </w:p>
    <w:p w:rsidR="000928BC" w:rsidRPr="00100F0A" w:rsidRDefault="00F64CFF"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F64CFF">
        <w:rPr>
          <w:rFonts w:ascii="Times New Roman" w:hAnsi="Times New Roman"/>
          <w:sz w:val="24"/>
          <w:szCs w:val="24"/>
          <w:lang w:val="sr-Cyrl-RS"/>
        </w:rPr>
        <w:t>не изрекне меру према надзираном субјекту ако је исти поступио према акту о примени прописа у погледу предмета акта о примени прописа, а да није дошло до остварења изузетних услова за изрицање мера у складу са законом</w:t>
      </w:r>
      <w:r w:rsidRPr="00AF1206">
        <w:rPr>
          <w:rFonts w:ascii="Times New Roman" w:hAnsi="Times New Roman"/>
          <w:sz w:val="24"/>
          <w:szCs w:val="24"/>
          <w:lang w:val="sr-Cyrl-RS"/>
        </w:rPr>
        <w:t>;</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t>информације у вези пословања надзираног субјекта до којих је дошао у поступку инспекци</w:t>
      </w:r>
      <w:r w:rsidR="003E32E7">
        <w:rPr>
          <w:rFonts w:ascii="Times New Roman" w:hAnsi="Times New Roman"/>
          <w:sz w:val="24"/>
          <w:szCs w:val="24"/>
          <w:lang w:val="sr-Cyrl-RS"/>
        </w:rPr>
        <w:t xml:space="preserve">јског надзора штити као </w:t>
      </w:r>
      <w:r w:rsidR="00F64CFF">
        <w:rPr>
          <w:rFonts w:ascii="Times New Roman" w:hAnsi="Times New Roman"/>
          <w:sz w:val="24"/>
          <w:szCs w:val="24"/>
          <w:lang w:val="sr-Cyrl-RS"/>
        </w:rPr>
        <w:t>тајни податак</w:t>
      </w:r>
      <w:r w:rsidR="00F64CFF" w:rsidRPr="00100F0A">
        <w:rPr>
          <w:rFonts w:ascii="Times New Roman" w:hAnsi="Times New Roman"/>
          <w:sz w:val="24"/>
          <w:szCs w:val="24"/>
          <w:lang w:val="sr-Cyrl-RS"/>
        </w:rPr>
        <w:t xml:space="preserve"> </w:t>
      </w:r>
      <w:r w:rsidRPr="00100F0A">
        <w:rPr>
          <w:rFonts w:ascii="Times New Roman" w:hAnsi="Times New Roman"/>
          <w:sz w:val="24"/>
          <w:szCs w:val="24"/>
          <w:lang w:val="sr-Cyrl-RS"/>
        </w:rPr>
        <w:t>у складу са законом;</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t>похађа предвиђене обуке и друге облике стручног усавршавања за обављање инспекцијског надзора;</w:t>
      </w:r>
    </w:p>
    <w:p w:rsidR="000928BC" w:rsidRPr="00100F0A" w:rsidRDefault="000928BC" w:rsidP="00556BA6">
      <w:pPr>
        <w:numPr>
          <w:ilvl w:val="0"/>
          <w:numId w:val="15"/>
        </w:numPr>
        <w:tabs>
          <w:tab w:val="left" w:pos="1134"/>
        </w:tabs>
        <w:spacing w:after="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rPr>
        <w:t>поступа професионално, у складу са кодексом понашања државних службеника, са уважавањем и поштовањем према лицима која се појављују у поступку инспекцијског надзора, као и да поштује начело сразмерности у погледу начина предузимања радњи у поступку, тако да се сметње у обављању пословања сведу да нужну меру</w:t>
      </w:r>
      <w:r w:rsidRPr="00100F0A">
        <w:rPr>
          <w:rFonts w:ascii="Times New Roman" w:hAnsi="Times New Roman"/>
          <w:sz w:val="24"/>
          <w:szCs w:val="24"/>
          <w:lang w:val="sr-Cyrl-RS"/>
        </w:rPr>
        <w:t>;</w:t>
      </w:r>
    </w:p>
    <w:p w:rsidR="000928BC" w:rsidRPr="00556BA6" w:rsidRDefault="000928BC" w:rsidP="00556BA6">
      <w:pPr>
        <w:numPr>
          <w:ilvl w:val="0"/>
          <w:numId w:val="15"/>
        </w:numPr>
        <w:tabs>
          <w:tab w:val="left" w:pos="1134"/>
        </w:tabs>
        <w:spacing w:after="100" w:line="240" w:lineRule="auto"/>
        <w:ind w:left="0" w:firstLine="708"/>
        <w:contextualSpacing/>
        <w:jc w:val="both"/>
        <w:rPr>
          <w:rFonts w:ascii="Times New Roman" w:hAnsi="Times New Roman"/>
          <w:sz w:val="24"/>
          <w:szCs w:val="24"/>
          <w:lang w:val="sr-Cyrl-RS"/>
        </w:rPr>
      </w:pPr>
      <w:r w:rsidRPr="00100F0A">
        <w:rPr>
          <w:rFonts w:ascii="Times New Roman" w:hAnsi="Times New Roman"/>
          <w:sz w:val="24"/>
          <w:szCs w:val="24"/>
          <w:lang w:val="sr-Cyrl-RS"/>
        </w:rPr>
        <w:t>се уздржи од обављања привредне или друге делатности и послова за себе или другог послодавца из области у којој врши инспекцијски надзор, учествовања у раду стручних група или тела надзираних субјеката, односно лица која подлежу инспекцијском надзору или од обављања друге службе, послова и поступака који су у супротности са положајем и улогом инспектора и штете његовој самосталности и вршењу посла.</w:t>
      </w:r>
    </w:p>
    <w:p w:rsidR="000928BC" w:rsidRPr="00100F0A" w:rsidRDefault="000928BC" w:rsidP="00556BA6">
      <w:pPr>
        <w:spacing w:after="100" w:line="240" w:lineRule="auto"/>
        <w:ind w:firstLine="567"/>
        <w:contextualSpacing/>
        <w:jc w:val="both"/>
        <w:rPr>
          <w:rFonts w:ascii="Times New Roman" w:hAnsi="Times New Roman"/>
          <w:sz w:val="24"/>
          <w:szCs w:val="24"/>
          <w:lang w:val="sr-Cyrl-RS"/>
        </w:rPr>
      </w:pPr>
      <w:r w:rsidRPr="00100F0A">
        <w:rPr>
          <w:rFonts w:ascii="Times New Roman" w:hAnsi="Times New Roman"/>
          <w:sz w:val="24"/>
          <w:szCs w:val="24"/>
          <w:lang w:val="sr-Cyrl-RS"/>
        </w:rPr>
        <w:t>Повреда радних дужности из става 1. тач</w:t>
      </w:r>
      <w:r w:rsidR="00290FC6">
        <w:rPr>
          <w:rFonts w:ascii="Times New Roman" w:hAnsi="Times New Roman"/>
          <w:sz w:val="24"/>
          <w:szCs w:val="24"/>
          <w:lang w:val="sr-Cyrl-RS"/>
        </w:rPr>
        <w:t xml:space="preserve">. </w:t>
      </w:r>
      <w:r w:rsidRPr="00100F0A">
        <w:rPr>
          <w:rFonts w:ascii="Times New Roman" w:hAnsi="Times New Roman"/>
          <w:sz w:val="24"/>
          <w:szCs w:val="24"/>
          <w:lang w:val="sr-Cyrl-RS"/>
        </w:rPr>
        <w:t>1), 2), 3), 7), 10), 15) и 16) овог члана, је као прекршај инспектора и службеника овлашћеног за вршење инспекцијског надзора санкционисан З</w:t>
      </w:r>
      <w:r w:rsidR="00556BA6">
        <w:rPr>
          <w:rFonts w:ascii="Times New Roman" w:hAnsi="Times New Roman"/>
          <w:sz w:val="24"/>
          <w:szCs w:val="24"/>
          <w:lang w:val="sr-Cyrl-RS"/>
        </w:rPr>
        <w:t>аконом о инспекцијском надзору.</w:t>
      </w:r>
    </w:p>
    <w:p w:rsidR="000928BC" w:rsidRPr="00556BA6" w:rsidRDefault="000928BC" w:rsidP="00556BA6">
      <w:pPr>
        <w:spacing w:after="100" w:line="240" w:lineRule="auto"/>
        <w:ind w:firstLine="567"/>
        <w:contextualSpacing/>
        <w:jc w:val="both"/>
        <w:rPr>
          <w:rFonts w:ascii="Times New Roman" w:hAnsi="Times New Roman"/>
          <w:sz w:val="24"/>
          <w:szCs w:val="24"/>
          <w:lang w:val="sr-Cyrl-RS"/>
        </w:rPr>
      </w:pPr>
      <w:r w:rsidRPr="00100F0A">
        <w:rPr>
          <w:rFonts w:ascii="Times New Roman" w:hAnsi="Times New Roman"/>
          <w:sz w:val="24"/>
          <w:szCs w:val="24"/>
          <w:lang w:val="sr-Cyrl-RS"/>
        </w:rPr>
        <w:t>Повреда радне дужности из става 1. тач</w:t>
      </w:r>
      <w:r w:rsidR="00290FC6">
        <w:rPr>
          <w:rFonts w:ascii="Times New Roman" w:hAnsi="Times New Roman"/>
          <w:sz w:val="24"/>
          <w:szCs w:val="24"/>
          <w:lang w:val="sr-Cyrl-RS"/>
        </w:rPr>
        <w:t>.</w:t>
      </w:r>
      <w:r w:rsidRPr="00100F0A">
        <w:rPr>
          <w:rFonts w:ascii="Times New Roman" w:hAnsi="Times New Roman"/>
          <w:sz w:val="24"/>
          <w:szCs w:val="24"/>
          <w:lang w:val="sr-Cyrl-RS"/>
        </w:rPr>
        <w:t xml:space="preserve"> 4), 9), 13) и 20) овог члана, представљају теж</w:t>
      </w:r>
      <w:r w:rsidR="00556BA6">
        <w:rPr>
          <w:rFonts w:ascii="Times New Roman" w:hAnsi="Times New Roman"/>
          <w:sz w:val="24"/>
          <w:szCs w:val="24"/>
          <w:lang w:val="sr-Cyrl-RS"/>
        </w:rPr>
        <w:t>е повреде радних дужности.</w:t>
      </w:r>
    </w:p>
    <w:p w:rsidR="000928BC" w:rsidRPr="000928BC" w:rsidRDefault="000928BC" w:rsidP="00556BA6">
      <w:pPr>
        <w:spacing w:after="100" w:line="240" w:lineRule="auto"/>
        <w:rPr>
          <w:rFonts w:ascii="Times New Roman" w:hAnsi="Times New Roman"/>
          <w:b/>
          <w:bCs/>
          <w:i/>
          <w:iCs/>
          <w:color w:val="000000"/>
          <w:sz w:val="24"/>
          <w:szCs w:val="24"/>
          <w:lang w:val="sr-Cyrl-RS"/>
        </w:rPr>
      </w:pPr>
      <w:bookmarkStart w:id="72" w:name="str_29"/>
      <w:bookmarkEnd w:id="72"/>
    </w:p>
    <w:p w:rsidR="000928BC" w:rsidRPr="00DB00EF" w:rsidRDefault="000928BC" w:rsidP="000928BC">
      <w:pPr>
        <w:spacing w:after="0" w:line="240" w:lineRule="auto"/>
        <w:jc w:val="center"/>
        <w:outlineLvl w:val="0"/>
        <w:rPr>
          <w:rFonts w:ascii="Times New Roman" w:hAnsi="Times New Roman"/>
          <w:bCs/>
          <w:i/>
          <w:iCs/>
          <w:color w:val="000000"/>
          <w:sz w:val="24"/>
          <w:szCs w:val="24"/>
        </w:rPr>
      </w:pPr>
      <w:r w:rsidRPr="00DB00EF">
        <w:rPr>
          <w:rFonts w:ascii="Times New Roman" w:hAnsi="Times New Roman"/>
          <w:bCs/>
          <w:i/>
          <w:iCs/>
          <w:color w:val="000000"/>
          <w:sz w:val="24"/>
          <w:szCs w:val="24"/>
        </w:rPr>
        <w:t>Овлашћења и дужности комуналног инспектора</w:t>
      </w:r>
    </w:p>
    <w:p w:rsidR="000928BC" w:rsidRPr="000928BC" w:rsidRDefault="000928BC" w:rsidP="000928BC">
      <w:pPr>
        <w:spacing w:after="0" w:line="240" w:lineRule="auto"/>
        <w:jc w:val="center"/>
        <w:rPr>
          <w:rFonts w:ascii="Times New Roman" w:hAnsi="Times New Roman"/>
          <w:b/>
          <w:bCs/>
          <w:color w:val="000000"/>
          <w:sz w:val="24"/>
          <w:szCs w:val="24"/>
        </w:rPr>
      </w:pPr>
      <w:bookmarkStart w:id="73" w:name="clan_57"/>
      <w:bookmarkEnd w:id="73"/>
    </w:p>
    <w:p w:rsidR="000928BC" w:rsidRPr="00100F0A" w:rsidRDefault="00100F0A" w:rsidP="000928BC">
      <w:pPr>
        <w:spacing w:after="0" w:line="240" w:lineRule="auto"/>
        <w:jc w:val="center"/>
        <w:outlineLvl w:val="0"/>
        <w:rPr>
          <w:rFonts w:ascii="Times New Roman" w:hAnsi="Times New Roman"/>
          <w:b/>
          <w:bCs/>
          <w:color w:val="000000"/>
          <w:sz w:val="24"/>
          <w:szCs w:val="24"/>
          <w:lang w:val="sr-Cyrl-RS"/>
        </w:rPr>
      </w:pPr>
      <w:r>
        <w:rPr>
          <w:rFonts w:ascii="Times New Roman" w:hAnsi="Times New Roman"/>
          <w:b/>
          <w:bCs/>
          <w:color w:val="000000"/>
          <w:sz w:val="24"/>
          <w:szCs w:val="24"/>
        </w:rPr>
        <w:t xml:space="preserve">Члан </w:t>
      </w:r>
      <w:r w:rsidR="005E45D8">
        <w:rPr>
          <w:rFonts w:ascii="Times New Roman" w:hAnsi="Times New Roman"/>
          <w:b/>
          <w:bCs/>
          <w:color w:val="000000"/>
          <w:sz w:val="24"/>
          <w:szCs w:val="24"/>
          <w:lang w:val="sr-Cyrl-RS"/>
        </w:rPr>
        <w:t>5</w:t>
      </w:r>
      <w:r w:rsidR="00A518D5">
        <w:rPr>
          <w:rFonts w:ascii="Times New Roman" w:hAnsi="Times New Roman"/>
          <w:b/>
          <w:bCs/>
          <w:color w:val="000000"/>
          <w:sz w:val="24"/>
          <w:szCs w:val="24"/>
          <w:lang w:val="sr-Cyrl-RS"/>
        </w:rPr>
        <w:t>2</w:t>
      </w:r>
      <w:r w:rsidR="005E45D8">
        <w:rPr>
          <w:rFonts w:ascii="Times New Roman" w:hAnsi="Times New Roman"/>
          <w:b/>
          <w:bCs/>
          <w:color w:val="000000"/>
          <w:sz w:val="24"/>
          <w:szCs w:val="24"/>
          <w:lang w:val="sr-Cyrl-RS"/>
        </w:rPr>
        <w:t>.</w:t>
      </w:r>
    </w:p>
    <w:p w:rsidR="000928BC" w:rsidRPr="000928BC" w:rsidRDefault="00DE0698" w:rsidP="000928BC">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У обављању послова из члана </w:t>
      </w:r>
      <w:r w:rsidR="000928BC" w:rsidRPr="000928BC">
        <w:rPr>
          <w:rFonts w:ascii="Times New Roman" w:hAnsi="Times New Roman"/>
          <w:color w:val="000000"/>
          <w:sz w:val="24"/>
          <w:szCs w:val="24"/>
        </w:rPr>
        <w:t>4</w:t>
      </w:r>
      <w:r w:rsidR="005E45D8">
        <w:rPr>
          <w:rFonts w:ascii="Times New Roman" w:hAnsi="Times New Roman"/>
          <w:color w:val="000000"/>
          <w:sz w:val="24"/>
          <w:szCs w:val="24"/>
          <w:lang w:val="sr-Cyrl-RS"/>
        </w:rPr>
        <w:t>7</w:t>
      </w:r>
      <w:r w:rsidR="000928BC" w:rsidRPr="000928BC">
        <w:rPr>
          <w:rFonts w:ascii="Times New Roman" w:hAnsi="Times New Roman"/>
          <w:color w:val="000000"/>
          <w:sz w:val="24"/>
          <w:szCs w:val="24"/>
        </w:rPr>
        <w:t>. став 1. тачка 2) овог закона, комунални инспектор има иста овлашћења и дужности као тржишни инспектор, у складу са овим законом</w:t>
      </w:r>
      <w:r w:rsidR="005E45D8">
        <w:rPr>
          <w:rFonts w:ascii="Times New Roman" w:hAnsi="Times New Roman"/>
          <w:color w:val="000000"/>
          <w:sz w:val="24"/>
          <w:szCs w:val="24"/>
          <w:lang w:val="sr-Cyrl-RS"/>
        </w:rPr>
        <w:t>, изузев овлашћења из члана 4</w:t>
      </w:r>
      <w:r w:rsidR="00350195">
        <w:rPr>
          <w:rFonts w:ascii="Times New Roman" w:hAnsi="Times New Roman"/>
          <w:color w:val="000000"/>
          <w:sz w:val="24"/>
          <w:szCs w:val="24"/>
          <w:lang w:val="sr-Cyrl-RS"/>
        </w:rPr>
        <w:t>9</w:t>
      </w:r>
      <w:r w:rsidR="005E45D8">
        <w:rPr>
          <w:rFonts w:ascii="Times New Roman" w:hAnsi="Times New Roman"/>
          <w:color w:val="000000"/>
          <w:sz w:val="24"/>
          <w:szCs w:val="24"/>
          <w:lang w:val="sr-Cyrl-RS"/>
        </w:rPr>
        <w:t>. став 1. тачка 13)</w:t>
      </w:r>
      <w:r w:rsidR="001005EB">
        <w:rPr>
          <w:rFonts w:ascii="Times New Roman" w:hAnsi="Times New Roman"/>
          <w:color w:val="000000"/>
          <w:sz w:val="24"/>
          <w:szCs w:val="24"/>
          <w:lang w:val="sr-Cyrl-RS"/>
        </w:rPr>
        <w:t xml:space="preserve"> овог закона</w:t>
      </w:r>
      <w:r w:rsidR="000928BC" w:rsidRPr="000928BC">
        <w:rPr>
          <w:rFonts w:ascii="Times New Roman" w:hAnsi="Times New Roman"/>
          <w:color w:val="000000"/>
          <w:sz w:val="24"/>
          <w:szCs w:val="24"/>
        </w:rPr>
        <w:t>.</w:t>
      </w:r>
    </w:p>
    <w:p w:rsidR="000928BC" w:rsidRPr="000928BC" w:rsidRDefault="000928BC" w:rsidP="000928BC">
      <w:pPr>
        <w:spacing w:after="0" w:line="240" w:lineRule="auto"/>
        <w:jc w:val="center"/>
        <w:rPr>
          <w:rFonts w:ascii="Times New Roman" w:hAnsi="Times New Roman"/>
          <w:b/>
          <w:bCs/>
          <w:i/>
          <w:iCs/>
          <w:color w:val="000000"/>
          <w:sz w:val="24"/>
          <w:szCs w:val="24"/>
        </w:rPr>
      </w:pPr>
      <w:bookmarkStart w:id="74" w:name="str_30"/>
      <w:bookmarkEnd w:id="74"/>
    </w:p>
    <w:p w:rsidR="000928BC" w:rsidRPr="00DB00EF" w:rsidRDefault="000928BC" w:rsidP="000928BC">
      <w:pPr>
        <w:spacing w:after="0" w:line="240" w:lineRule="auto"/>
        <w:jc w:val="center"/>
        <w:outlineLvl w:val="0"/>
        <w:rPr>
          <w:rFonts w:ascii="Times New Roman" w:hAnsi="Times New Roman"/>
          <w:bCs/>
          <w:i/>
          <w:iCs/>
          <w:color w:val="000000"/>
          <w:sz w:val="24"/>
          <w:szCs w:val="24"/>
        </w:rPr>
      </w:pPr>
      <w:r w:rsidRPr="00DB00EF">
        <w:rPr>
          <w:rFonts w:ascii="Times New Roman" w:hAnsi="Times New Roman"/>
          <w:bCs/>
          <w:i/>
          <w:iCs/>
          <w:color w:val="000000"/>
          <w:sz w:val="24"/>
          <w:szCs w:val="24"/>
        </w:rPr>
        <w:t>Мере у поступку инспекцијског надзора</w:t>
      </w:r>
    </w:p>
    <w:p w:rsidR="000928BC" w:rsidRPr="000928BC" w:rsidRDefault="000928BC" w:rsidP="000928BC">
      <w:pPr>
        <w:spacing w:after="0" w:line="240" w:lineRule="auto"/>
        <w:jc w:val="center"/>
        <w:rPr>
          <w:rFonts w:ascii="Times New Roman" w:hAnsi="Times New Roman"/>
          <w:b/>
          <w:bCs/>
          <w:color w:val="000000"/>
          <w:sz w:val="24"/>
          <w:szCs w:val="24"/>
        </w:rPr>
      </w:pPr>
      <w:bookmarkStart w:id="75" w:name="clan_58"/>
      <w:bookmarkEnd w:id="75"/>
    </w:p>
    <w:p w:rsidR="000928BC" w:rsidRPr="00100F0A" w:rsidRDefault="000928BC" w:rsidP="000928BC">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Члан 5</w:t>
      </w:r>
      <w:r w:rsidR="00A518D5">
        <w:rPr>
          <w:rFonts w:ascii="Times New Roman" w:hAnsi="Times New Roman"/>
          <w:b/>
          <w:bCs/>
          <w:color w:val="000000"/>
          <w:sz w:val="24"/>
          <w:szCs w:val="24"/>
          <w:lang w:val="sr-Cyrl-RS"/>
        </w:rPr>
        <w:t>3</w:t>
      </w:r>
      <w:r w:rsidR="00DB00EF">
        <w:rPr>
          <w:rFonts w:ascii="Times New Roman" w:hAnsi="Times New Roman"/>
          <w:b/>
          <w:bCs/>
          <w:color w:val="000000"/>
          <w:sz w:val="24"/>
          <w:szCs w:val="24"/>
          <w:lang w:val="sr-Cyrl-RS"/>
        </w:rPr>
        <w:t>.</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У вршењу инспекцијског надзора, тржишни инспектор је овлашћен да изрекне следеће мере:</w:t>
      </w:r>
    </w:p>
    <w:p w:rsidR="000928BC" w:rsidRPr="00100F0A" w:rsidRDefault="000928BC" w:rsidP="000928BC">
      <w:pPr>
        <w:numPr>
          <w:ilvl w:val="0"/>
          <w:numId w:val="14"/>
        </w:numPr>
        <w:spacing w:after="0" w:line="240" w:lineRule="auto"/>
        <w:ind w:left="993" w:hanging="285"/>
        <w:contextualSpacing/>
        <w:jc w:val="both"/>
        <w:rPr>
          <w:rFonts w:ascii="Times New Roman" w:hAnsi="Times New Roman"/>
          <w:sz w:val="24"/>
          <w:szCs w:val="24"/>
        </w:rPr>
      </w:pPr>
      <w:r w:rsidRPr="00100F0A">
        <w:rPr>
          <w:rFonts w:ascii="Times New Roman" w:hAnsi="Times New Roman"/>
          <w:sz w:val="24"/>
          <w:szCs w:val="24"/>
          <w:lang w:val="sr-Cyrl-RS"/>
        </w:rPr>
        <w:t>превентивне мере</w:t>
      </w:r>
      <w:r w:rsidR="000B593F">
        <w:rPr>
          <w:rFonts w:ascii="Times New Roman" w:hAnsi="Times New Roman"/>
          <w:sz w:val="24"/>
          <w:szCs w:val="24"/>
          <w:lang w:val="sr-Cyrl-RS"/>
        </w:rPr>
        <w:t>;</w:t>
      </w:r>
    </w:p>
    <w:p w:rsidR="000928BC" w:rsidRPr="000928BC" w:rsidRDefault="000928BC" w:rsidP="000928BC">
      <w:pPr>
        <w:numPr>
          <w:ilvl w:val="0"/>
          <w:numId w:val="14"/>
        </w:numPr>
        <w:spacing w:after="0" w:line="240" w:lineRule="auto"/>
        <w:ind w:left="993" w:hanging="285"/>
        <w:contextualSpacing/>
        <w:jc w:val="both"/>
        <w:rPr>
          <w:rFonts w:ascii="Times New Roman" w:hAnsi="Times New Roman"/>
          <w:color w:val="000000"/>
          <w:sz w:val="24"/>
          <w:szCs w:val="24"/>
        </w:rPr>
      </w:pPr>
      <w:r w:rsidRPr="000928BC">
        <w:rPr>
          <w:rFonts w:ascii="Times New Roman" w:hAnsi="Times New Roman"/>
          <w:color w:val="000000"/>
          <w:sz w:val="24"/>
          <w:szCs w:val="24"/>
        </w:rPr>
        <w:t>отклањањ</w:t>
      </w:r>
      <w:r w:rsidR="00186D83">
        <w:rPr>
          <w:rFonts w:ascii="Times New Roman" w:hAnsi="Times New Roman"/>
          <w:color w:val="000000"/>
          <w:sz w:val="24"/>
          <w:szCs w:val="24"/>
          <w:lang w:val="sr-Cyrl-RS"/>
        </w:rPr>
        <w:t>е</w:t>
      </w:r>
      <w:r w:rsidRPr="000928BC">
        <w:rPr>
          <w:rFonts w:ascii="Times New Roman" w:hAnsi="Times New Roman"/>
          <w:color w:val="000000"/>
          <w:sz w:val="24"/>
          <w:szCs w:val="24"/>
        </w:rPr>
        <w:t xml:space="preserve"> утврђене </w:t>
      </w:r>
      <w:r w:rsidRPr="000928BC">
        <w:rPr>
          <w:rFonts w:ascii="Times New Roman" w:hAnsi="Times New Roman"/>
          <w:color w:val="000000"/>
          <w:sz w:val="24"/>
          <w:szCs w:val="24"/>
          <w:lang w:val="sr-Cyrl-RS"/>
        </w:rPr>
        <w:t>незаконитости</w:t>
      </w:r>
      <w:r w:rsidRPr="000928BC">
        <w:rPr>
          <w:rFonts w:ascii="Times New Roman" w:hAnsi="Times New Roman"/>
          <w:color w:val="000000"/>
          <w:sz w:val="24"/>
          <w:szCs w:val="24"/>
        </w:rPr>
        <w:t>;</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lang w:val="sr-Cyrl-RS"/>
        </w:rPr>
        <w:lastRenderedPageBreak/>
        <w:t>3</w:t>
      </w:r>
      <w:r w:rsidRPr="000928BC">
        <w:rPr>
          <w:rFonts w:ascii="Times New Roman" w:hAnsi="Times New Roman"/>
          <w:color w:val="000000"/>
          <w:sz w:val="24"/>
          <w:szCs w:val="24"/>
        </w:rPr>
        <w:t>) привремен</w:t>
      </w:r>
      <w:r w:rsidR="00080236">
        <w:rPr>
          <w:rFonts w:ascii="Times New Roman" w:hAnsi="Times New Roman"/>
          <w:color w:val="000000"/>
          <w:sz w:val="24"/>
          <w:szCs w:val="24"/>
          <w:lang w:val="sr-Cyrl-RS"/>
        </w:rPr>
        <w:t>у</w:t>
      </w:r>
      <w:r w:rsidRPr="000928BC">
        <w:rPr>
          <w:rFonts w:ascii="Times New Roman" w:hAnsi="Times New Roman"/>
          <w:color w:val="000000"/>
          <w:sz w:val="24"/>
          <w:szCs w:val="24"/>
        </w:rPr>
        <w:t xml:space="preserve"> забран</w:t>
      </w:r>
      <w:r w:rsidR="00080236">
        <w:rPr>
          <w:rFonts w:ascii="Times New Roman" w:hAnsi="Times New Roman"/>
          <w:color w:val="000000"/>
          <w:sz w:val="24"/>
          <w:szCs w:val="24"/>
          <w:lang w:val="sr-Cyrl-RS"/>
        </w:rPr>
        <w:t>у</w:t>
      </w:r>
      <w:r w:rsidRPr="000928BC">
        <w:rPr>
          <w:rFonts w:ascii="Times New Roman" w:hAnsi="Times New Roman"/>
          <w:color w:val="000000"/>
          <w:sz w:val="24"/>
          <w:szCs w:val="24"/>
        </w:rPr>
        <w:t xml:space="preserve"> трговине одређеном робом, односно вршења </w:t>
      </w:r>
      <w:r w:rsidRPr="00AC0540">
        <w:rPr>
          <w:rFonts w:ascii="Times New Roman" w:hAnsi="Times New Roman"/>
          <w:color w:val="000000"/>
          <w:sz w:val="24"/>
          <w:szCs w:val="24"/>
        </w:rPr>
        <w:t>одређене услуге;</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4) привремено затварања продајног објекта;</w:t>
      </w:r>
    </w:p>
    <w:p w:rsidR="00A77318" w:rsidRDefault="000928BC" w:rsidP="00A77318">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5) привремен</w:t>
      </w:r>
      <w:r w:rsidR="00080236">
        <w:rPr>
          <w:rFonts w:ascii="Times New Roman" w:hAnsi="Times New Roman"/>
          <w:color w:val="000000"/>
          <w:sz w:val="24"/>
          <w:szCs w:val="24"/>
          <w:lang w:val="sr-Cyrl-RS"/>
        </w:rPr>
        <w:t>у</w:t>
      </w:r>
      <w:r w:rsidRPr="000928BC">
        <w:rPr>
          <w:rFonts w:ascii="Times New Roman" w:hAnsi="Times New Roman"/>
          <w:color w:val="000000"/>
          <w:sz w:val="24"/>
          <w:szCs w:val="24"/>
        </w:rPr>
        <w:t xml:space="preserve"> забран</w:t>
      </w:r>
      <w:r w:rsidR="00080236">
        <w:rPr>
          <w:rFonts w:ascii="Times New Roman" w:hAnsi="Times New Roman"/>
          <w:color w:val="000000"/>
          <w:sz w:val="24"/>
          <w:szCs w:val="24"/>
          <w:lang w:val="sr-Cyrl-RS"/>
        </w:rPr>
        <w:t>у</w:t>
      </w:r>
      <w:r w:rsidRPr="000928BC">
        <w:rPr>
          <w:rFonts w:ascii="Times New Roman" w:hAnsi="Times New Roman"/>
          <w:color w:val="000000"/>
          <w:sz w:val="24"/>
          <w:szCs w:val="24"/>
        </w:rPr>
        <w:t xml:space="preserve"> обављања трговине </w:t>
      </w:r>
      <w:r w:rsidRPr="000928BC">
        <w:rPr>
          <w:rFonts w:ascii="Times New Roman" w:hAnsi="Times New Roman"/>
          <w:color w:val="000000"/>
          <w:sz w:val="24"/>
          <w:szCs w:val="24"/>
          <w:lang w:val="sr-Cyrl-RS"/>
        </w:rPr>
        <w:t>личним нуђењем</w:t>
      </w:r>
      <w:r w:rsidRPr="000928BC">
        <w:rPr>
          <w:rFonts w:ascii="Times New Roman" w:hAnsi="Times New Roman"/>
          <w:color w:val="000000"/>
          <w:sz w:val="24"/>
          <w:szCs w:val="24"/>
        </w:rPr>
        <w:t>;</w:t>
      </w:r>
    </w:p>
    <w:p w:rsidR="00A77318" w:rsidRPr="007657F7" w:rsidRDefault="00A77318" w:rsidP="00A77318">
      <w:pPr>
        <w:spacing w:after="0" w:line="240" w:lineRule="auto"/>
        <w:ind w:firstLine="708"/>
        <w:jc w:val="both"/>
        <w:rPr>
          <w:rFonts w:ascii="Times New Roman" w:hAnsi="Times New Roman"/>
          <w:color w:val="000000"/>
          <w:sz w:val="24"/>
          <w:szCs w:val="24"/>
          <w:lang w:val="sr-Cyrl-RS"/>
        </w:rPr>
      </w:pPr>
      <w:r>
        <w:rPr>
          <w:rFonts w:ascii="Times New Roman" w:hAnsi="Times New Roman"/>
          <w:color w:val="000000"/>
          <w:sz w:val="24"/>
          <w:szCs w:val="24"/>
          <w:lang w:val="sr-Cyrl-RS"/>
        </w:rPr>
        <w:t xml:space="preserve">6) </w:t>
      </w:r>
      <w:r w:rsidRPr="000928BC">
        <w:rPr>
          <w:rFonts w:ascii="Times New Roman" w:hAnsi="Times New Roman"/>
          <w:color w:val="000000"/>
          <w:sz w:val="24"/>
          <w:szCs w:val="24"/>
        </w:rPr>
        <w:t>привремен</w:t>
      </w:r>
      <w:r w:rsidR="00080236">
        <w:rPr>
          <w:rFonts w:ascii="Times New Roman" w:hAnsi="Times New Roman"/>
          <w:color w:val="000000"/>
          <w:sz w:val="24"/>
          <w:szCs w:val="24"/>
          <w:lang w:val="sr-Cyrl-RS"/>
        </w:rPr>
        <w:t>у</w:t>
      </w:r>
      <w:r w:rsidRPr="000928BC">
        <w:rPr>
          <w:rFonts w:ascii="Times New Roman" w:hAnsi="Times New Roman"/>
          <w:color w:val="000000"/>
          <w:sz w:val="24"/>
          <w:szCs w:val="24"/>
        </w:rPr>
        <w:t xml:space="preserve"> забран</w:t>
      </w:r>
      <w:r w:rsidR="00080236">
        <w:rPr>
          <w:rFonts w:ascii="Times New Roman" w:hAnsi="Times New Roman"/>
          <w:color w:val="000000"/>
          <w:sz w:val="24"/>
          <w:szCs w:val="24"/>
          <w:lang w:val="sr-Cyrl-RS"/>
        </w:rPr>
        <w:t>у</w:t>
      </w:r>
      <w:r w:rsidRPr="000928BC">
        <w:rPr>
          <w:rFonts w:ascii="Times New Roman" w:hAnsi="Times New Roman"/>
          <w:color w:val="000000"/>
          <w:sz w:val="24"/>
          <w:szCs w:val="24"/>
        </w:rPr>
        <w:t xml:space="preserve"> обављања</w:t>
      </w:r>
      <w:r>
        <w:rPr>
          <w:rFonts w:ascii="Times New Roman" w:hAnsi="Times New Roman"/>
          <w:color w:val="000000"/>
          <w:sz w:val="24"/>
          <w:szCs w:val="24"/>
          <w:lang w:val="sr-Cyrl-RS"/>
        </w:rPr>
        <w:t xml:space="preserve"> даљинске</w:t>
      </w:r>
      <w:r w:rsidRPr="000928BC">
        <w:rPr>
          <w:rFonts w:ascii="Times New Roman" w:hAnsi="Times New Roman"/>
          <w:color w:val="000000"/>
          <w:sz w:val="24"/>
          <w:szCs w:val="24"/>
        </w:rPr>
        <w:t xml:space="preserve"> трговине</w:t>
      </w:r>
      <w:r w:rsidR="007657F7">
        <w:rPr>
          <w:rFonts w:ascii="Times New Roman" w:hAnsi="Times New Roman"/>
          <w:color w:val="000000"/>
          <w:sz w:val="24"/>
          <w:szCs w:val="24"/>
          <w:lang w:val="sr-Cyrl-RS"/>
        </w:rPr>
        <w:t>;</w:t>
      </w:r>
    </w:p>
    <w:p w:rsidR="000928BC" w:rsidRPr="000928BC" w:rsidRDefault="004D64D7" w:rsidP="000928BC">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7</w:t>
      </w:r>
      <w:r w:rsidR="00080236">
        <w:rPr>
          <w:rFonts w:ascii="Times New Roman" w:hAnsi="Times New Roman"/>
          <w:color w:val="000000"/>
          <w:sz w:val="24"/>
          <w:szCs w:val="24"/>
        </w:rPr>
        <w:t>) одузимањ</w:t>
      </w:r>
      <w:r w:rsidR="00080236">
        <w:rPr>
          <w:rFonts w:ascii="Times New Roman" w:hAnsi="Times New Roman"/>
          <w:color w:val="000000"/>
          <w:sz w:val="24"/>
          <w:szCs w:val="24"/>
          <w:lang w:val="sr-Cyrl-RS"/>
        </w:rPr>
        <w:t>е</w:t>
      </w:r>
      <w:r w:rsidR="000928BC" w:rsidRPr="000928BC">
        <w:rPr>
          <w:rFonts w:ascii="Times New Roman" w:hAnsi="Times New Roman"/>
          <w:color w:val="000000"/>
          <w:sz w:val="24"/>
          <w:szCs w:val="24"/>
        </w:rPr>
        <w:t xml:space="preserve"> робе.</w:t>
      </w:r>
    </w:p>
    <w:p w:rsidR="000928BC" w:rsidRDefault="000928BC" w:rsidP="004D64D7">
      <w:pPr>
        <w:spacing w:after="0" w:line="240" w:lineRule="auto"/>
        <w:ind w:firstLine="708"/>
        <w:jc w:val="both"/>
        <w:rPr>
          <w:rFonts w:ascii="Times New Roman" w:hAnsi="Times New Roman"/>
          <w:color w:val="000000"/>
          <w:sz w:val="24"/>
          <w:szCs w:val="24"/>
          <w:lang w:val="sr-Cyrl-RS"/>
        </w:rPr>
      </w:pPr>
      <w:r w:rsidRPr="000928BC">
        <w:rPr>
          <w:rFonts w:ascii="Times New Roman" w:hAnsi="Times New Roman"/>
          <w:color w:val="000000"/>
          <w:sz w:val="24"/>
          <w:szCs w:val="24"/>
        </w:rPr>
        <w:t>Трошкови везани за спровођење прописаних мера падају на терет лица против којег је мера одређена.</w:t>
      </w:r>
      <w:r w:rsidRPr="000928BC">
        <w:rPr>
          <w:rFonts w:ascii="Times New Roman" w:hAnsi="Times New Roman"/>
          <w:color w:val="000000"/>
          <w:sz w:val="24"/>
          <w:szCs w:val="24"/>
          <w:lang w:val="sr-Cyrl-RS"/>
        </w:rPr>
        <w:t xml:space="preserve"> </w:t>
      </w:r>
      <w:bookmarkStart w:id="76" w:name="str_31"/>
      <w:bookmarkEnd w:id="76"/>
    </w:p>
    <w:p w:rsidR="00360D65" w:rsidRPr="000928BC" w:rsidRDefault="00360D65" w:rsidP="004D64D7">
      <w:pPr>
        <w:spacing w:after="0" w:line="240" w:lineRule="auto"/>
        <w:ind w:firstLine="708"/>
        <w:jc w:val="both"/>
        <w:rPr>
          <w:rFonts w:ascii="Times New Roman" w:hAnsi="Times New Roman"/>
          <w:b/>
          <w:bCs/>
          <w:i/>
          <w:iCs/>
          <w:color w:val="000000"/>
          <w:sz w:val="24"/>
          <w:szCs w:val="24"/>
        </w:rPr>
      </w:pPr>
    </w:p>
    <w:p w:rsidR="000928BC" w:rsidRPr="00DB00EF" w:rsidRDefault="000928BC" w:rsidP="000928BC">
      <w:pPr>
        <w:spacing w:after="0" w:line="240" w:lineRule="auto"/>
        <w:jc w:val="center"/>
        <w:outlineLvl w:val="0"/>
        <w:rPr>
          <w:rFonts w:ascii="Times New Roman" w:hAnsi="Times New Roman"/>
          <w:bCs/>
          <w:i/>
          <w:iCs/>
          <w:color w:val="000000"/>
          <w:sz w:val="24"/>
          <w:szCs w:val="24"/>
          <w:lang w:val="sr-Cyrl-RS"/>
        </w:rPr>
      </w:pPr>
      <w:r w:rsidRPr="00DB00EF">
        <w:rPr>
          <w:rFonts w:ascii="Times New Roman" w:hAnsi="Times New Roman"/>
          <w:bCs/>
          <w:i/>
          <w:iCs/>
          <w:color w:val="000000"/>
          <w:sz w:val="24"/>
          <w:szCs w:val="24"/>
        </w:rPr>
        <w:t xml:space="preserve">Отклањање </w:t>
      </w:r>
      <w:r w:rsidRPr="00DB00EF">
        <w:rPr>
          <w:rFonts w:ascii="Times New Roman" w:hAnsi="Times New Roman"/>
          <w:bCs/>
          <w:i/>
          <w:iCs/>
          <w:color w:val="000000"/>
          <w:sz w:val="24"/>
          <w:szCs w:val="24"/>
          <w:lang w:val="sr-Cyrl-RS"/>
        </w:rPr>
        <w:t>незаконитости</w:t>
      </w:r>
    </w:p>
    <w:p w:rsidR="000928BC" w:rsidRPr="000928BC" w:rsidRDefault="000928BC" w:rsidP="000928BC">
      <w:pPr>
        <w:spacing w:after="0" w:line="240" w:lineRule="auto"/>
        <w:jc w:val="center"/>
        <w:rPr>
          <w:rFonts w:ascii="Times New Roman" w:hAnsi="Times New Roman"/>
          <w:b/>
          <w:bCs/>
          <w:color w:val="000000"/>
          <w:sz w:val="24"/>
          <w:szCs w:val="24"/>
        </w:rPr>
      </w:pPr>
      <w:bookmarkStart w:id="77" w:name="clan_59"/>
      <w:bookmarkEnd w:id="77"/>
    </w:p>
    <w:p w:rsidR="000928BC" w:rsidRPr="00711530" w:rsidRDefault="000928BC" w:rsidP="00711530">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Члан 5</w:t>
      </w:r>
      <w:bookmarkStart w:id="78" w:name="str_32"/>
      <w:bookmarkEnd w:id="78"/>
      <w:r w:rsidR="00A518D5">
        <w:rPr>
          <w:rFonts w:ascii="Times New Roman" w:hAnsi="Times New Roman"/>
          <w:b/>
          <w:bCs/>
          <w:color w:val="000000"/>
          <w:sz w:val="24"/>
          <w:szCs w:val="24"/>
          <w:lang w:val="sr-Cyrl-RS"/>
        </w:rPr>
        <w:t>4</w:t>
      </w:r>
      <w:r w:rsidR="00DB00EF">
        <w:rPr>
          <w:rFonts w:ascii="Times New Roman" w:hAnsi="Times New Roman"/>
          <w:b/>
          <w:bCs/>
          <w:color w:val="000000"/>
          <w:sz w:val="24"/>
          <w:szCs w:val="24"/>
          <w:lang w:val="sr-Cyrl-RS"/>
        </w:rPr>
        <w:t>.</w:t>
      </w:r>
    </w:p>
    <w:p w:rsidR="000928BC" w:rsidRPr="00F345BC" w:rsidRDefault="000928BC" w:rsidP="000928BC">
      <w:pPr>
        <w:spacing w:after="0" w:line="240" w:lineRule="auto"/>
        <w:ind w:firstLine="708"/>
        <w:jc w:val="both"/>
        <w:rPr>
          <w:rFonts w:ascii="Times New Roman" w:hAnsi="Times New Roman"/>
          <w:sz w:val="24"/>
          <w:szCs w:val="24"/>
          <w:lang w:val="sr-Cyrl-RS"/>
        </w:rPr>
      </w:pPr>
      <w:r w:rsidRPr="00F345BC">
        <w:rPr>
          <w:rFonts w:ascii="Times New Roman" w:hAnsi="Times New Roman"/>
          <w:sz w:val="24"/>
          <w:szCs w:val="24"/>
          <w:lang w:val="sr-Cyrl-RS"/>
        </w:rPr>
        <w:t>Ако открије незаконитост у пословању или поступању надзираног субјекта, тржишни инспектор ће записником о инспекцијском надзору наложити отклањање утврђене незаконитости са примереним роком за отклањање незаконитости.</w:t>
      </w:r>
    </w:p>
    <w:p w:rsidR="000928BC" w:rsidRPr="00F345BC" w:rsidRDefault="000928BC" w:rsidP="000928BC">
      <w:pPr>
        <w:spacing w:after="0" w:line="240" w:lineRule="auto"/>
        <w:ind w:firstLine="708"/>
        <w:jc w:val="both"/>
        <w:rPr>
          <w:rFonts w:ascii="Times New Roman" w:hAnsi="Times New Roman"/>
          <w:sz w:val="24"/>
          <w:szCs w:val="24"/>
          <w:lang w:val="sr-Cyrl-RS"/>
        </w:rPr>
      </w:pPr>
      <w:r w:rsidRPr="00F345BC">
        <w:rPr>
          <w:rFonts w:ascii="Times New Roman" w:hAnsi="Times New Roman"/>
          <w:sz w:val="24"/>
          <w:szCs w:val="24"/>
          <w:lang w:val="sr-Cyrl-RS"/>
        </w:rPr>
        <w:t>Рок из става 1. овог члана не може бити краћи од 24 сата</w:t>
      </w:r>
      <w:r w:rsidR="005E45D8">
        <w:rPr>
          <w:rFonts w:ascii="Times New Roman" w:hAnsi="Times New Roman"/>
          <w:sz w:val="24"/>
          <w:szCs w:val="24"/>
          <w:lang w:val="sr-Cyrl-RS"/>
        </w:rPr>
        <w:t xml:space="preserve">, </w:t>
      </w:r>
      <w:r w:rsidR="00AA7CAE" w:rsidRPr="00F345BC">
        <w:rPr>
          <w:rFonts w:ascii="Times New Roman" w:hAnsi="Times New Roman"/>
          <w:sz w:val="24"/>
          <w:szCs w:val="24"/>
          <w:lang w:val="sr-Cyrl-RS"/>
        </w:rPr>
        <w:t>ни</w:t>
      </w:r>
      <w:r w:rsidRPr="00F345BC">
        <w:rPr>
          <w:rFonts w:ascii="Times New Roman" w:hAnsi="Times New Roman"/>
          <w:sz w:val="24"/>
          <w:szCs w:val="24"/>
          <w:lang w:val="sr-Cyrl-RS"/>
        </w:rPr>
        <w:t xml:space="preserve"> дужи од два месеца, осим ако је за одређену неправилност или повреду закона овим или посебним законом другачије прописан</w:t>
      </w:r>
      <w:r w:rsidR="005E45D8">
        <w:rPr>
          <w:rFonts w:ascii="Times New Roman" w:hAnsi="Times New Roman"/>
          <w:sz w:val="24"/>
          <w:szCs w:val="24"/>
          <w:lang w:val="sr-Cyrl-RS"/>
        </w:rPr>
        <w:t>о</w:t>
      </w:r>
      <w:r w:rsidRPr="00F345BC">
        <w:rPr>
          <w:rFonts w:ascii="Times New Roman" w:hAnsi="Times New Roman"/>
          <w:sz w:val="24"/>
          <w:szCs w:val="24"/>
          <w:lang w:val="sr-Cyrl-RS"/>
        </w:rPr>
        <w:t>.</w:t>
      </w:r>
    </w:p>
    <w:p w:rsidR="000928BC" w:rsidRPr="00F345BC" w:rsidRDefault="000928BC" w:rsidP="000928BC">
      <w:pPr>
        <w:spacing w:after="0" w:line="240" w:lineRule="auto"/>
        <w:ind w:firstLine="708"/>
        <w:jc w:val="both"/>
        <w:rPr>
          <w:rFonts w:ascii="Times New Roman" w:hAnsi="Times New Roman"/>
          <w:sz w:val="24"/>
          <w:szCs w:val="24"/>
          <w:lang w:val="sr-Cyrl-RS"/>
        </w:rPr>
      </w:pPr>
      <w:r w:rsidRPr="00F345BC">
        <w:rPr>
          <w:rFonts w:ascii="Times New Roman" w:hAnsi="Times New Roman"/>
          <w:sz w:val="24"/>
          <w:szCs w:val="24"/>
          <w:lang w:val="sr-Cyrl-RS"/>
        </w:rPr>
        <w:t>Ако  инспектор</w:t>
      </w:r>
      <w:r w:rsidRPr="00F345BC">
        <w:t xml:space="preserve"> </w:t>
      </w:r>
      <w:r w:rsidRPr="00F345BC">
        <w:rPr>
          <w:rFonts w:ascii="Times New Roman" w:hAnsi="Times New Roman"/>
          <w:sz w:val="24"/>
          <w:szCs w:val="24"/>
          <w:lang w:val="sr-Cyrl-RS"/>
        </w:rPr>
        <w:t>утврди да је надзирани субјект пр</w:t>
      </w:r>
      <w:r w:rsidR="002877C6" w:rsidRPr="00F345BC">
        <w:rPr>
          <w:rFonts w:ascii="Times New Roman" w:hAnsi="Times New Roman"/>
          <w:sz w:val="24"/>
          <w:szCs w:val="24"/>
          <w:lang w:val="sr-Cyrl-RS"/>
        </w:rPr>
        <w:t>едузео мере које су му наложене и</w:t>
      </w:r>
      <w:r w:rsidRPr="00F345BC">
        <w:rPr>
          <w:rFonts w:ascii="Times New Roman" w:hAnsi="Times New Roman"/>
          <w:sz w:val="24"/>
          <w:szCs w:val="24"/>
          <w:lang w:val="sr-Cyrl-RS"/>
        </w:rPr>
        <w:t xml:space="preserve"> отклонио незаконитост</w:t>
      </w:r>
      <w:r w:rsidR="002877C6" w:rsidRPr="00F345BC">
        <w:rPr>
          <w:rFonts w:ascii="Times New Roman" w:hAnsi="Times New Roman"/>
          <w:sz w:val="24"/>
          <w:szCs w:val="24"/>
          <w:lang w:val="sr-Cyrl-RS"/>
        </w:rPr>
        <w:t>,</w:t>
      </w:r>
      <w:r w:rsidRPr="00F345BC">
        <w:rPr>
          <w:rFonts w:ascii="Times New Roman" w:hAnsi="Times New Roman"/>
          <w:sz w:val="24"/>
          <w:szCs w:val="24"/>
          <w:lang w:val="sr-Cyrl-RS"/>
        </w:rPr>
        <w:t xml:space="preserve"> окончава поступак  инспекцијског надзора достављањем надзираном субјекту записника у коме се наводи да нису утврђене незаконитости, неправилности или недостаци у његовом пословању или поступању.</w:t>
      </w:r>
    </w:p>
    <w:p w:rsidR="000928BC" w:rsidRPr="00F345BC" w:rsidRDefault="000928BC" w:rsidP="000928BC">
      <w:pPr>
        <w:spacing w:after="0" w:line="240" w:lineRule="auto"/>
        <w:ind w:firstLine="708"/>
        <w:jc w:val="both"/>
        <w:rPr>
          <w:rFonts w:ascii="Times New Roman" w:hAnsi="Times New Roman"/>
          <w:sz w:val="24"/>
          <w:szCs w:val="24"/>
          <w:lang w:val="sr-Cyrl-RS"/>
        </w:rPr>
      </w:pPr>
      <w:r w:rsidRPr="00F345BC">
        <w:rPr>
          <w:rFonts w:ascii="Times New Roman" w:hAnsi="Times New Roman"/>
          <w:sz w:val="24"/>
          <w:szCs w:val="24"/>
          <w:lang w:val="sr-Cyrl-RS"/>
        </w:rPr>
        <w:t>Ако надзирани субјект у остављеном року не отклони утврђену незаконитост,  инспектор доноси решење којим изриче меру за отклањање незаконитости са примереним роком из става 2. овог члана.</w:t>
      </w:r>
    </w:p>
    <w:p w:rsidR="000928BC" w:rsidRPr="00F345BC" w:rsidRDefault="000928BC" w:rsidP="000928BC">
      <w:pPr>
        <w:spacing w:after="0" w:line="240" w:lineRule="auto"/>
        <w:ind w:firstLine="708"/>
        <w:jc w:val="both"/>
        <w:rPr>
          <w:rFonts w:ascii="Times New Roman" w:hAnsi="Times New Roman"/>
          <w:sz w:val="24"/>
          <w:szCs w:val="24"/>
          <w:lang w:val="sr-Cyrl-RS"/>
        </w:rPr>
      </w:pPr>
      <w:r w:rsidRPr="00F345BC">
        <w:rPr>
          <w:rFonts w:ascii="Times New Roman" w:hAnsi="Times New Roman"/>
          <w:sz w:val="24"/>
          <w:szCs w:val="24"/>
          <w:lang w:val="sr-Cyrl-RS"/>
        </w:rPr>
        <w:t>Инспектор може без одлагања донети решење којим изриче мере за отклањање незаконитости, без претходног указивања на незаконитост и остављања рока за отклањање незаконитости и штетних последица и испуњавање прописаних обавеза, ако то налаже неопходност предузимања хитних мера ради спречавања или отклањања непосредне опасн</w:t>
      </w:r>
      <w:r w:rsidR="00C756CD" w:rsidRPr="00F345BC">
        <w:rPr>
          <w:rFonts w:ascii="Times New Roman" w:hAnsi="Times New Roman"/>
          <w:sz w:val="24"/>
          <w:szCs w:val="24"/>
          <w:lang w:val="sr-Cyrl-RS"/>
        </w:rPr>
        <w:t>ости по ж</w:t>
      </w:r>
      <w:r w:rsidR="0095388D">
        <w:rPr>
          <w:rFonts w:ascii="Times New Roman" w:hAnsi="Times New Roman"/>
          <w:sz w:val="24"/>
          <w:szCs w:val="24"/>
          <w:lang w:val="sr-Cyrl-RS"/>
        </w:rPr>
        <w:t xml:space="preserve">ивот или здравље људи, </w:t>
      </w:r>
      <w:r w:rsidR="0095388D" w:rsidRPr="00F345BC">
        <w:rPr>
          <w:rFonts w:ascii="Times New Roman" w:hAnsi="Times New Roman"/>
          <w:sz w:val="24"/>
          <w:szCs w:val="24"/>
          <w:lang w:val="sr-Cyrl-RS"/>
        </w:rPr>
        <w:t>животну средину или биљни или животињски свет услед небезбедног и неусаглашеног производа</w:t>
      </w:r>
      <w:r w:rsidR="0095388D">
        <w:rPr>
          <w:rFonts w:ascii="Times New Roman" w:hAnsi="Times New Roman"/>
          <w:sz w:val="24"/>
          <w:szCs w:val="24"/>
          <w:lang w:val="sr-Cyrl-RS"/>
        </w:rPr>
        <w:t xml:space="preserve">, </w:t>
      </w:r>
      <w:r w:rsidR="0095388D" w:rsidRPr="00F345BC">
        <w:rPr>
          <w:rFonts w:ascii="Times New Roman" w:hAnsi="Times New Roman"/>
          <w:sz w:val="24"/>
          <w:szCs w:val="24"/>
          <w:lang w:val="sr-Cyrl-RS"/>
        </w:rPr>
        <w:t>ради спречавања поремећаја на тржишту или отклањања штетних последица поремећаја на тржишту у погледу снабдевања робом и услугама од виталног значаја за живот и здравље људи и за рад привредних субјеката, установа и других организација од општег интереса.</w:t>
      </w:r>
    </w:p>
    <w:p w:rsidR="000928BC" w:rsidRPr="00F345BC" w:rsidRDefault="000928BC" w:rsidP="000928BC">
      <w:pPr>
        <w:spacing w:after="0" w:line="240" w:lineRule="auto"/>
        <w:ind w:firstLine="708"/>
        <w:jc w:val="both"/>
        <w:rPr>
          <w:rFonts w:ascii="Times New Roman" w:hAnsi="Times New Roman"/>
          <w:sz w:val="24"/>
          <w:szCs w:val="24"/>
          <w:lang w:val="sr-Cyrl-RS"/>
        </w:rPr>
      </w:pPr>
      <w:r w:rsidRPr="00F345BC">
        <w:rPr>
          <w:rFonts w:ascii="Times New Roman" w:hAnsi="Times New Roman"/>
          <w:sz w:val="24"/>
          <w:szCs w:val="24"/>
          <w:lang w:val="sr-Cyrl-RS"/>
        </w:rPr>
        <w:t>Инспектор може истовремено изрећи више мера за отклањање незаконитости.</w:t>
      </w:r>
    </w:p>
    <w:p w:rsidR="000928BC" w:rsidRPr="00F345BC" w:rsidRDefault="00EE1062" w:rsidP="000928BC">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Мера отклањања незаконитости </w:t>
      </w:r>
      <w:r w:rsidR="000928BC" w:rsidRPr="00F345BC">
        <w:rPr>
          <w:rFonts w:ascii="Times New Roman" w:hAnsi="Times New Roman"/>
          <w:sz w:val="24"/>
          <w:szCs w:val="24"/>
          <w:lang w:val="sr-Cyrl-RS"/>
        </w:rPr>
        <w:t>не искључује истовремену примену других мера прописаних законом.</w:t>
      </w:r>
    </w:p>
    <w:p w:rsidR="000928BC" w:rsidRPr="000928BC" w:rsidRDefault="000928BC" w:rsidP="000928BC">
      <w:pPr>
        <w:spacing w:after="0" w:line="240" w:lineRule="auto"/>
        <w:jc w:val="center"/>
        <w:outlineLvl w:val="0"/>
        <w:rPr>
          <w:rFonts w:ascii="Times New Roman" w:hAnsi="Times New Roman"/>
          <w:b/>
          <w:bCs/>
          <w:i/>
          <w:iCs/>
          <w:color w:val="000000"/>
          <w:sz w:val="24"/>
          <w:szCs w:val="24"/>
          <w:lang w:val="sr-Cyrl-RS"/>
        </w:rPr>
      </w:pPr>
    </w:p>
    <w:p w:rsidR="000928BC" w:rsidRPr="00DB00EF" w:rsidRDefault="000928BC" w:rsidP="000928BC">
      <w:pPr>
        <w:spacing w:after="0" w:line="240" w:lineRule="auto"/>
        <w:jc w:val="center"/>
        <w:outlineLvl w:val="0"/>
        <w:rPr>
          <w:rFonts w:ascii="Times New Roman" w:hAnsi="Times New Roman"/>
          <w:bCs/>
          <w:i/>
          <w:iCs/>
          <w:color w:val="000000"/>
          <w:sz w:val="24"/>
          <w:szCs w:val="24"/>
          <w:lang w:val="sr-Cyrl-RS"/>
        </w:rPr>
      </w:pPr>
      <w:r w:rsidRPr="00DB00EF">
        <w:rPr>
          <w:rFonts w:ascii="Times New Roman" w:hAnsi="Times New Roman"/>
          <w:bCs/>
          <w:i/>
          <w:iCs/>
          <w:color w:val="000000"/>
          <w:sz w:val="24"/>
          <w:szCs w:val="24"/>
        </w:rPr>
        <w:t>Привремена забрана трговине</w:t>
      </w:r>
      <w:r w:rsidR="00AD7030" w:rsidRPr="00AD7030">
        <w:t xml:space="preserve"> </w:t>
      </w:r>
      <w:r w:rsidR="00AD7030" w:rsidRPr="00AD7030">
        <w:rPr>
          <w:rFonts w:ascii="Times New Roman" w:hAnsi="Times New Roman"/>
          <w:bCs/>
          <w:i/>
          <w:iCs/>
          <w:color w:val="000000"/>
          <w:sz w:val="24"/>
          <w:szCs w:val="24"/>
        </w:rPr>
        <w:t>одређеном робом, односно вршења одређене услуге</w:t>
      </w:r>
    </w:p>
    <w:p w:rsidR="000928BC" w:rsidRPr="000928BC" w:rsidRDefault="000928BC" w:rsidP="000928BC">
      <w:pPr>
        <w:spacing w:after="0" w:line="240" w:lineRule="auto"/>
        <w:jc w:val="center"/>
        <w:rPr>
          <w:rFonts w:ascii="Times New Roman" w:hAnsi="Times New Roman"/>
          <w:b/>
          <w:bCs/>
          <w:color w:val="000000"/>
          <w:sz w:val="24"/>
          <w:szCs w:val="24"/>
        </w:rPr>
      </w:pPr>
      <w:bookmarkStart w:id="79" w:name="clan_60"/>
      <w:bookmarkEnd w:id="79"/>
    </w:p>
    <w:p w:rsidR="000928BC" w:rsidRPr="000928BC" w:rsidRDefault="000928BC" w:rsidP="000928BC">
      <w:pPr>
        <w:spacing w:after="0" w:line="240" w:lineRule="auto"/>
        <w:jc w:val="center"/>
        <w:outlineLvl w:val="0"/>
        <w:rPr>
          <w:rFonts w:ascii="Times New Roman" w:hAnsi="Times New Roman"/>
          <w:b/>
          <w:bCs/>
          <w:color w:val="000000"/>
          <w:sz w:val="24"/>
          <w:szCs w:val="24"/>
        </w:rPr>
      </w:pPr>
      <w:r w:rsidRPr="000928BC">
        <w:rPr>
          <w:rFonts w:ascii="Times New Roman" w:hAnsi="Times New Roman"/>
          <w:b/>
          <w:bCs/>
          <w:color w:val="000000"/>
          <w:sz w:val="24"/>
          <w:szCs w:val="24"/>
        </w:rPr>
        <w:t xml:space="preserve">Члан </w:t>
      </w:r>
      <w:r w:rsidR="00DB00EF">
        <w:rPr>
          <w:rFonts w:ascii="Times New Roman" w:hAnsi="Times New Roman"/>
          <w:b/>
          <w:bCs/>
          <w:color w:val="000000"/>
          <w:sz w:val="24"/>
          <w:szCs w:val="24"/>
          <w:lang w:val="sr-Cyrl-RS"/>
        </w:rPr>
        <w:t>5</w:t>
      </w:r>
      <w:r w:rsidR="00A518D5">
        <w:rPr>
          <w:rFonts w:ascii="Times New Roman" w:hAnsi="Times New Roman"/>
          <w:b/>
          <w:bCs/>
          <w:color w:val="000000"/>
          <w:sz w:val="24"/>
          <w:szCs w:val="24"/>
          <w:lang w:val="sr-Cyrl-RS"/>
        </w:rPr>
        <w:t>5</w:t>
      </w:r>
      <w:r w:rsidR="00DB00EF">
        <w:rPr>
          <w:rFonts w:ascii="Times New Roman" w:hAnsi="Times New Roman"/>
          <w:b/>
          <w:bCs/>
          <w:color w:val="000000"/>
          <w:sz w:val="24"/>
          <w:szCs w:val="24"/>
          <w:lang w:val="sr-Cyrl-RS"/>
        </w:rPr>
        <w:t>.</w:t>
      </w:r>
    </w:p>
    <w:p w:rsidR="000928BC" w:rsidRPr="000928BC" w:rsidRDefault="000928BC" w:rsidP="000928BC">
      <w:pPr>
        <w:spacing w:after="0" w:line="240" w:lineRule="auto"/>
        <w:ind w:firstLine="708"/>
        <w:jc w:val="both"/>
        <w:rPr>
          <w:rFonts w:ascii="Times New Roman" w:hAnsi="Times New Roman"/>
          <w:color w:val="000000"/>
          <w:sz w:val="24"/>
          <w:szCs w:val="24"/>
          <w:lang w:val="sr-Cyrl-RS"/>
        </w:rPr>
      </w:pPr>
      <w:r w:rsidRPr="000928BC">
        <w:rPr>
          <w:rFonts w:ascii="Times New Roman" w:hAnsi="Times New Roman"/>
          <w:color w:val="000000"/>
          <w:sz w:val="24"/>
          <w:szCs w:val="24"/>
        </w:rPr>
        <w:t xml:space="preserve">Тржишни инспектор ће изрећи меру привремене забране, трговине одређеном робом, односно вршења </w:t>
      </w:r>
      <w:r w:rsidRPr="00D63409">
        <w:rPr>
          <w:rFonts w:ascii="Times New Roman" w:hAnsi="Times New Roman"/>
          <w:color w:val="000000"/>
          <w:sz w:val="24"/>
          <w:szCs w:val="24"/>
        </w:rPr>
        <w:t>одређене услуге, ако се утврди да нису испуњени прописа</w:t>
      </w:r>
      <w:r w:rsidR="005E45D8">
        <w:rPr>
          <w:rFonts w:ascii="Times New Roman" w:hAnsi="Times New Roman"/>
          <w:color w:val="000000"/>
          <w:sz w:val="24"/>
          <w:szCs w:val="24"/>
        </w:rPr>
        <w:t>ни услови за трговину том робом</w:t>
      </w:r>
      <w:r w:rsidRPr="00D63409">
        <w:rPr>
          <w:rFonts w:ascii="Times New Roman" w:hAnsi="Times New Roman"/>
          <w:color w:val="000000"/>
          <w:sz w:val="24"/>
          <w:szCs w:val="24"/>
        </w:rPr>
        <w:t>, односно услуг</w:t>
      </w:r>
      <w:r w:rsidR="00BD47E3">
        <w:rPr>
          <w:rFonts w:ascii="Times New Roman" w:hAnsi="Times New Roman"/>
          <w:color w:val="000000"/>
          <w:sz w:val="24"/>
          <w:szCs w:val="24"/>
          <w:lang w:val="sr-Cyrl-RS"/>
        </w:rPr>
        <w:t>ом</w:t>
      </w:r>
      <w:r w:rsidRPr="00D63409">
        <w:rPr>
          <w:rFonts w:ascii="Times New Roman" w:hAnsi="Times New Roman"/>
          <w:color w:val="000000"/>
          <w:sz w:val="24"/>
          <w:szCs w:val="24"/>
        </w:rPr>
        <w:t>.</w:t>
      </w:r>
      <w:r w:rsidRPr="000928BC">
        <w:rPr>
          <w:rFonts w:ascii="Times New Roman" w:hAnsi="Times New Roman"/>
          <w:color w:val="000000"/>
          <w:sz w:val="24"/>
          <w:szCs w:val="24"/>
          <w:lang w:val="sr-Cyrl-RS"/>
        </w:rPr>
        <w:t xml:space="preserve"> </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Забраном из става 1. овог члана забрањује се стављање</w:t>
      </w:r>
      <w:r w:rsidR="006425CA">
        <w:rPr>
          <w:rFonts w:ascii="Times New Roman" w:hAnsi="Times New Roman"/>
          <w:color w:val="000000"/>
          <w:sz w:val="24"/>
          <w:szCs w:val="24"/>
          <w:lang w:val="sr-Cyrl-RS"/>
        </w:rPr>
        <w:t xml:space="preserve"> на</w:t>
      </w:r>
      <w:r w:rsidRPr="000928BC">
        <w:rPr>
          <w:rFonts w:ascii="Times New Roman" w:hAnsi="Times New Roman"/>
          <w:color w:val="000000"/>
          <w:sz w:val="24"/>
          <w:szCs w:val="24"/>
        </w:rPr>
        <w:t xml:space="preserve"> тржиште, укључујући нуђење, излагање, испоручивање и чињење доступним робе, односно на други начин онемогућава </w:t>
      </w:r>
      <w:r w:rsidRPr="000928BC">
        <w:rPr>
          <w:rFonts w:ascii="Times New Roman" w:hAnsi="Times New Roman"/>
          <w:color w:val="000000"/>
          <w:sz w:val="24"/>
          <w:szCs w:val="24"/>
          <w:lang w:val="sr-Cyrl-RS"/>
        </w:rPr>
        <w:t xml:space="preserve">продаја </w:t>
      </w:r>
      <w:r w:rsidRPr="000928BC">
        <w:rPr>
          <w:rFonts w:ascii="Times New Roman" w:hAnsi="Times New Roman"/>
          <w:color w:val="000000"/>
          <w:sz w:val="24"/>
          <w:szCs w:val="24"/>
        </w:rPr>
        <w:t>робе која је предмет забране.</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Роба која је предмет забране може бити одређена по врсти, серији, комаду, количини, односно на други начин идентификације робе која не испуњава прописане услове за стављање у промет.</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D63409">
        <w:rPr>
          <w:rFonts w:ascii="Times New Roman" w:hAnsi="Times New Roman"/>
          <w:color w:val="000000"/>
          <w:sz w:val="24"/>
          <w:szCs w:val="24"/>
        </w:rPr>
        <w:lastRenderedPageBreak/>
        <w:t>Забраном из става 1. овог члана налаже се престанак вршења одређене услуге, односно забрањује почетак пружања одређене услуге која је предмет забране, укључујући забрану продаје робе која прати пружање услуге.</w:t>
      </w:r>
    </w:p>
    <w:p w:rsidR="00C21ABC" w:rsidRPr="00C21ABC" w:rsidRDefault="00C21ABC" w:rsidP="00C21ABC">
      <w:pPr>
        <w:spacing w:after="0" w:line="240" w:lineRule="auto"/>
        <w:ind w:firstLine="708"/>
        <w:jc w:val="both"/>
        <w:rPr>
          <w:rFonts w:ascii="Times New Roman" w:hAnsi="Times New Roman"/>
          <w:color w:val="000000"/>
          <w:sz w:val="24"/>
          <w:szCs w:val="24"/>
          <w:lang w:val="sr-Cyrl-RS"/>
        </w:rPr>
      </w:pPr>
      <w:r w:rsidRPr="00C21ABC">
        <w:rPr>
          <w:rFonts w:ascii="Times New Roman" w:hAnsi="Times New Roman"/>
          <w:color w:val="000000"/>
          <w:sz w:val="24"/>
          <w:szCs w:val="24"/>
        </w:rPr>
        <w:t xml:space="preserve">Лице коме је изречена мера привремене забране трговине одређеном робом, односно вршење одређене услуге, не може исту ставити на тржиште, извести, уништити на одговарајући начин или располагати на било који начин, односно наставити вршење услуге, док тржишни инспектор у потврђујућем ванредном инспекцијском надзору не потврди да су отклоњени разлози због којих је изречена мера из става 1. овог члана, односно да је </w:t>
      </w:r>
      <w:r>
        <w:rPr>
          <w:rFonts w:ascii="Times New Roman" w:hAnsi="Times New Roman"/>
          <w:color w:val="000000"/>
          <w:sz w:val="24"/>
          <w:szCs w:val="24"/>
        </w:rPr>
        <w:t>роба трајно уклоњена са тржишта</w:t>
      </w:r>
      <w:r>
        <w:rPr>
          <w:rFonts w:ascii="Times New Roman" w:hAnsi="Times New Roman"/>
          <w:color w:val="000000"/>
          <w:sz w:val="24"/>
          <w:szCs w:val="24"/>
          <w:lang w:val="sr-Cyrl-RS"/>
        </w:rPr>
        <w:t>.</w:t>
      </w:r>
    </w:p>
    <w:p w:rsidR="000928BC" w:rsidRPr="00A407DD" w:rsidRDefault="000928BC" w:rsidP="00A407DD">
      <w:pPr>
        <w:spacing w:after="0" w:line="240" w:lineRule="auto"/>
        <w:rPr>
          <w:rFonts w:ascii="Times New Roman" w:hAnsi="Times New Roman"/>
          <w:b/>
          <w:bCs/>
          <w:i/>
          <w:iCs/>
          <w:color w:val="000000"/>
          <w:sz w:val="24"/>
          <w:szCs w:val="24"/>
          <w:lang w:val="sr-Cyrl-RS"/>
        </w:rPr>
      </w:pPr>
      <w:bookmarkStart w:id="80" w:name="str_33"/>
      <w:bookmarkEnd w:id="80"/>
    </w:p>
    <w:p w:rsidR="000928BC" w:rsidRPr="00DB00EF" w:rsidRDefault="000928BC" w:rsidP="000928BC">
      <w:pPr>
        <w:spacing w:after="0" w:line="240" w:lineRule="auto"/>
        <w:jc w:val="center"/>
        <w:outlineLvl w:val="0"/>
        <w:rPr>
          <w:rFonts w:ascii="Times New Roman" w:hAnsi="Times New Roman"/>
          <w:bCs/>
          <w:i/>
          <w:iCs/>
          <w:color w:val="000000"/>
          <w:sz w:val="24"/>
          <w:szCs w:val="24"/>
        </w:rPr>
      </w:pPr>
      <w:r w:rsidRPr="00DB00EF">
        <w:rPr>
          <w:rFonts w:ascii="Times New Roman" w:hAnsi="Times New Roman"/>
          <w:bCs/>
          <w:i/>
          <w:iCs/>
          <w:color w:val="000000"/>
          <w:sz w:val="24"/>
          <w:szCs w:val="24"/>
        </w:rPr>
        <w:t>Привремено затварање продајног објекта</w:t>
      </w:r>
    </w:p>
    <w:p w:rsidR="000928BC" w:rsidRPr="000928BC" w:rsidRDefault="000928BC" w:rsidP="000928BC">
      <w:pPr>
        <w:spacing w:after="0" w:line="240" w:lineRule="auto"/>
        <w:jc w:val="center"/>
        <w:rPr>
          <w:rFonts w:ascii="Times New Roman" w:hAnsi="Times New Roman"/>
          <w:b/>
          <w:bCs/>
          <w:color w:val="000000"/>
          <w:sz w:val="24"/>
          <w:szCs w:val="24"/>
        </w:rPr>
      </w:pPr>
      <w:bookmarkStart w:id="81" w:name="clan_61"/>
      <w:bookmarkEnd w:id="81"/>
    </w:p>
    <w:p w:rsidR="000928BC" w:rsidRPr="00AD2325" w:rsidRDefault="000928BC" w:rsidP="000928BC">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 xml:space="preserve">Члан </w:t>
      </w:r>
      <w:r w:rsidR="00DB00EF">
        <w:rPr>
          <w:rFonts w:ascii="Times New Roman" w:hAnsi="Times New Roman"/>
          <w:b/>
          <w:bCs/>
          <w:color w:val="000000"/>
          <w:sz w:val="24"/>
          <w:szCs w:val="24"/>
          <w:lang w:val="sr-Cyrl-RS"/>
        </w:rPr>
        <w:t>5</w:t>
      </w:r>
      <w:r w:rsidR="00A518D5">
        <w:rPr>
          <w:rFonts w:ascii="Times New Roman" w:hAnsi="Times New Roman"/>
          <w:b/>
          <w:bCs/>
          <w:color w:val="000000"/>
          <w:sz w:val="24"/>
          <w:szCs w:val="24"/>
          <w:lang w:val="sr-Cyrl-RS"/>
        </w:rPr>
        <w:t>6</w:t>
      </w:r>
      <w:r w:rsidR="00DB00EF">
        <w:rPr>
          <w:rFonts w:ascii="Times New Roman" w:hAnsi="Times New Roman"/>
          <w:b/>
          <w:bCs/>
          <w:color w:val="000000"/>
          <w:sz w:val="24"/>
          <w:szCs w:val="24"/>
          <w:lang w:val="sr-Cyrl-RS"/>
        </w:rPr>
        <w:t>.</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Тржишни инспектор ће изрећи меру привременог затварања продајног објекта:</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1) ако продајни објекат не испуњава прописане услове за трговину која се у њему обавља;</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2) ако не испуњава услове из члана 25. ст. 1. и 2. овог закона;</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 xml:space="preserve">3) ако се не поступи по налогу за отклањање </w:t>
      </w:r>
      <w:r w:rsidRPr="000928BC">
        <w:rPr>
          <w:rFonts w:ascii="Times New Roman" w:hAnsi="Times New Roman"/>
          <w:sz w:val="24"/>
          <w:szCs w:val="24"/>
        </w:rPr>
        <w:t>незаконитости</w:t>
      </w:r>
      <w:r w:rsidR="0013141F">
        <w:rPr>
          <w:rFonts w:ascii="Times New Roman" w:hAnsi="Times New Roman"/>
          <w:color w:val="000000"/>
          <w:sz w:val="24"/>
          <w:szCs w:val="24"/>
        </w:rPr>
        <w:t xml:space="preserve"> из члана </w:t>
      </w:r>
      <w:r w:rsidR="00AD7030">
        <w:rPr>
          <w:rFonts w:ascii="Times New Roman" w:hAnsi="Times New Roman"/>
          <w:color w:val="000000"/>
          <w:sz w:val="24"/>
          <w:szCs w:val="24"/>
          <w:lang w:val="sr-Cyrl-RS"/>
        </w:rPr>
        <w:t>5</w:t>
      </w:r>
      <w:r w:rsidR="008A698F">
        <w:rPr>
          <w:rFonts w:ascii="Times New Roman" w:hAnsi="Times New Roman"/>
          <w:color w:val="000000"/>
          <w:sz w:val="24"/>
          <w:szCs w:val="24"/>
          <w:lang w:val="sr-Cyrl-RS"/>
        </w:rPr>
        <w:t>4</w:t>
      </w:r>
      <w:r w:rsidR="0013141F">
        <w:rPr>
          <w:rFonts w:ascii="Times New Roman" w:hAnsi="Times New Roman"/>
          <w:color w:val="000000"/>
          <w:sz w:val="24"/>
          <w:szCs w:val="24"/>
          <w:lang w:val="sr-Cyrl-RS"/>
        </w:rPr>
        <w:t xml:space="preserve"> </w:t>
      </w:r>
      <w:r w:rsidRPr="000928BC">
        <w:rPr>
          <w:rFonts w:ascii="Times New Roman" w:hAnsi="Times New Roman"/>
          <w:color w:val="000000"/>
          <w:sz w:val="24"/>
          <w:szCs w:val="24"/>
        </w:rPr>
        <w:t>. овог закона, у остављеном року, у односу на продајни објекат у којем су утврђене те неправилности;</w:t>
      </w:r>
    </w:p>
    <w:p w:rsidR="000928BC" w:rsidRPr="000928BC" w:rsidRDefault="000928BC" w:rsidP="000928BC">
      <w:pPr>
        <w:spacing w:after="0" w:line="240" w:lineRule="auto"/>
        <w:ind w:firstLine="708"/>
        <w:jc w:val="both"/>
        <w:rPr>
          <w:rFonts w:ascii="Times New Roman" w:hAnsi="Times New Roman"/>
          <w:color w:val="000000"/>
          <w:sz w:val="24"/>
          <w:szCs w:val="24"/>
          <w:lang w:val="sr-Cyrl-RS"/>
        </w:rPr>
      </w:pPr>
      <w:r w:rsidRPr="000928BC">
        <w:rPr>
          <w:rFonts w:ascii="Times New Roman" w:hAnsi="Times New Roman"/>
          <w:color w:val="000000"/>
          <w:sz w:val="24"/>
          <w:szCs w:val="24"/>
        </w:rPr>
        <w:t>4) ако поступи супротно мери забране трговине одређене робе</w:t>
      </w:r>
      <w:r w:rsidR="00AD7030">
        <w:rPr>
          <w:rFonts w:ascii="Times New Roman" w:hAnsi="Times New Roman"/>
          <w:color w:val="000000"/>
          <w:sz w:val="24"/>
          <w:szCs w:val="24"/>
          <w:lang w:val="sr-Cyrl-RS"/>
        </w:rPr>
        <w:t>/услуге</w:t>
      </w:r>
      <w:r w:rsidRPr="000928BC">
        <w:rPr>
          <w:rFonts w:ascii="Times New Roman" w:hAnsi="Times New Roman"/>
          <w:color w:val="000000"/>
          <w:sz w:val="24"/>
          <w:szCs w:val="24"/>
        </w:rPr>
        <w:t xml:space="preserve"> из члана</w:t>
      </w:r>
      <w:r w:rsidR="00AD7030">
        <w:rPr>
          <w:rFonts w:ascii="Times New Roman" w:hAnsi="Times New Roman"/>
          <w:color w:val="000000"/>
          <w:sz w:val="24"/>
          <w:szCs w:val="24"/>
          <w:lang w:val="sr-Cyrl-RS"/>
        </w:rPr>
        <w:t xml:space="preserve"> 5</w:t>
      </w:r>
      <w:r w:rsidR="008A698F">
        <w:rPr>
          <w:rFonts w:ascii="Times New Roman" w:hAnsi="Times New Roman"/>
          <w:color w:val="000000"/>
          <w:sz w:val="24"/>
          <w:szCs w:val="24"/>
          <w:lang w:val="sr-Cyrl-RS"/>
        </w:rPr>
        <w:t>5</w:t>
      </w:r>
      <w:r w:rsidRPr="000928BC">
        <w:rPr>
          <w:rFonts w:ascii="Times New Roman" w:hAnsi="Times New Roman"/>
          <w:color w:val="000000"/>
          <w:sz w:val="24"/>
          <w:szCs w:val="24"/>
        </w:rPr>
        <w:t>. овог закона</w:t>
      </w:r>
      <w:r w:rsidRPr="000928BC">
        <w:rPr>
          <w:rFonts w:ascii="Times New Roman" w:hAnsi="Times New Roman"/>
          <w:color w:val="000000"/>
          <w:sz w:val="24"/>
          <w:szCs w:val="24"/>
          <w:lang w:val="sr-Cyrl-RS"/>
        </w:rPr>
        <w:t>.</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Меру из става 1. овог члана може да изрекне Главни тржишни инспектор, ако не постоји стварна могућност за обављање контроле у том објекту, односно ако поступајући тржишни инспектор буде спречен или онемогућен да спроведе контролу.</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Привремено затварање продајног објекта се одређује до отклањања утврђене неправилности, односно до спровођења контроле у смислу става 1. тачка 3) овог члана, а најдуже до шест месеци.</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Мера из става 1. овог члана спроводи се затварањем продајног објекта, истицањем решења којим је одређена мера и печаћењем улаза у тај објекат.</w:t>
      </w:r>
    </w:p>
    <w:p w:rsidR="003E4054" w:rsidRPr="000928BC" w:rsidRDefault="003E4054" w:rsidP="002C07F8">
      <w:pPr>
        <w:spacing w:after="0" w:line="240" w:lineRule="auto"/>
        <w:rPr>
          <w:rFonts w:ascii="Times New Roman" w:hAnsi="Times New Roman"/>
          <w:b/>
          <w:bCs/>
          <w:i/>
          <w:iCs/>
          <w:color w:val="000000"/>
          <w:sz w:val="24"/>
          <w:szCs w:val="24"/>
        </w:rPr>
      </w:pPr>
      <w:bookmarkStart w:id="82" w:name="str_34"/>
      <w:bookmarkEnd w:id="82"/>
    </w:p>
    <w:p w:rsidR="000928BC" w:rsidRPr="00DB00EF" w:rsidRDefault="000928BC" w:rsidP="000928BC">
      <w:pPr>
        <w:spacing w:after="0" w:line="240" w:lineRule="auto"/>
        <w:jc w:val="center"/>
        <w:outlineLvl w:val="0"/>
        <w:rPr>
          <w:rFonts w:ascii="Times New Roman" w:hAnsi="Times New Roman"/>
          <w:bCs/>
          <w:i/>
          <w:iCs/>
          <w:color w:val="000000"/>
          <w:sz w:val="24"/>
          <w:szCs w:val="24"/>
          <w:lang w:val="sr-Cyrl-RS"/>
        </w:rPr>
      </w:pPr>
      <w:r w:rsidRPr="00DB00EF">
        <w:rPr>
          <w:rFonts w:ascii="Times New Roman" w:hAnsi="Times New Roman"/>
          <w:bCs/>
          <w:i/>
          <w:iCs/>
          <w:color w:val="000000"/>
          <w:sz w:val="24"/>
          <w:szCs w:val="24"/>
        </w:rPr>
        <w:t xml:space="preserve">Привремена забрана обављања трговине </w:t>
      </w:r>
      <w:r w:rsidRPr="00DB00EF">
        <w:rPr>
          <w:rFonts w:ascii="Times New Roman" w:hAnsi="Times New Roman"/>
          <w:bCs/>
          <w:i/>
          <w:iCs/>
          <w:color w:val="000000"/>
          <w:sz w:val="24"/>
          <w:szCs w:val="24"/>
          <w:lang w:val="sr-Cyrl-RS"/>
        </w:rPr>
        <w:t>личним нуђењем</w:t>
      </w:r>
    </w:p>
    <w:p w:rsidR="000928BC" w:rsidRPr="000928BC" w:rsidRDefault="000928BC" w:rsidP="000928BC">
      <w:pPr>
        <w:spacing w:after="0" w:line="240" w:lineRule="auto"/>
        <w:jc w:val="center"/>
        <w:rPr>
          <w:rFonts w:ascii="Times New Roman" w:hAnsi="Times New Roman"/>
          <w:b/>
          <w:bCs/>
          <w:color w:val="000000"/>
          <w:sz w:val="24"/>
          <w:szCs w:val="24"/>
        </w:rPr>
      </w:pPr>
      <w:bookmarkStart w:id="83" w:name="clan_62"/>
      <w:bookmarkEnd w:id="83"/>
    </w:p>
    <w:p w:rsidR="000928BC" w:rsidRPr="00AD2325" w:rsidRDefault="000928BC" w:rsidP="000928BC">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 xml:space="preserve">Члан </w:t>
      </w:r>
      <w:r w:rsidR="00A518D5">
        <w:rPr>
          <w:rFonts w:ascii="Times New Roman" w:hAnsi="Times New Roman"/>
          <w:b/>
          <w:bCs/>
          <w:color w:val="000000"/>
          <w:sz w:val="24"/>
          <w:szCs w:val="24"/>
          <w:lang w:val="sr-Cyrl-RS"/>
        </w:rPr>
        <w:t>57</w:t>
      </w:r>
      <w:r w:rsidR="00DB00EF">
        <w:rPr>
          <w:rFonts w:ascii="Times New Roman" w:hAnsi="Times New Roman"/>
          <w:b/>
          <w:bCs/>
          <w:color w:val="000000"/>
          <w:sz w:val="24"/>
          <w:szCs w:val="24"/>
          <w:lang w:val="sr-Cyrl-RS"/>
        </w:rPr>
        <w:t>.</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 xml:space="preserve">Тржишни инспектор ће изрећи меру привремене забране обављања трговине </w:t>
      </w:r>
      <w:r w:rsidRPr="000928BC">
        <w:rPr>
          <w:rFonts w:ascii="Times New Roman" w:hAnsi="Times New Roman"/>
          <w:color w:val="000000"/>
          <w:sz w:val="24"/>
          <w:szCs w:val="24"/>
          <w:lang w:val="sr-Cyrl-RS"/>
        </w:rPr>
        <w:t>личним нуђењем</w:t>
      </w:r>
      <w:r w:rsidRPr="000928BC">
        <w:rPr>
          <w:rFonts w:ascii="Times New Roman" w:hAnsi="Times New Roman"/>
          <w:color w:val="000000"/>
          <w:sz w:val="24"/>
          <w:szCs w:val="24"/>
        </w:rPr>
        <w:t xml:space="preserve"> ако се утврди повреда прописаних услова за обављање ове трговине.</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Забрана из става 1. овог члана може да се односи на одређени облик трговине</w:t>
      </w:r>
      <w:r w:rsidRPr="000928BC">
        <w:rPr>
          <w:rFonts w:ascii="Times New Roman" w:hAnsi="Times New Roman"/>
          <w:color w:val="000000"/>
          <w:sz w:val="24"/>
          <w:szCs w:val="24"/>
          <w:lang w:val="sr-Cyrl-RS"/>
        </w:rPr>
        <w:t xml:space="preserve"> личним нуђењем</w:t>
      </w:r>
      <w:r w:rsidRPr="000928BC">
        <w:rPr>
          <w:rFonts w:ascii="Times New Roman" w:hAnsi="Times New Roman"/>
          <w:color w:val="000000"/>
          <w:sz w:val="24"/>
          <w:szCs w:val="24"/>
        </w:rPr>
        <w:t>, одређену врсту робе, подручје, лица која обављају трговину, односно друге услове у погледу којих је утврђена повреда овог закона.</w:t>
      </w:r>
    </w:p>
    <w:p w:rsid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Мера из става 1. овог члана одређује се у трајању до испуњења прописаних услова, а најдуже шест месеци.</w:t>
      </w:r>
    </w:p>
    <w:p w:rsidR="003521B7" w:rsidRDefault="003521B7" w:rsidP="000928BC">
      <w:pPr>
        <w:spacing w:after="0" w:line="240" w:lineRule="auto"/>
        <w:ind w:firstLine="708"/>
        <w:jc w:val="both"/>
        <w:rPr>
          <w:rFonts w:ascii="Times New Roman" w:hAnsi="Times New Roman"/>
          <w:color w:val="000000"/>
          <w:sz w:val="24"/>
          <w:szCs w:val="24"/>
        </w:rPr>
      </w:pPr>
    </w:p>
    <w:p w:rsidR="003521B7" w:rsidRPr="00DB00EF" w:rsidRDefault="00FD279B" w:rsidP="003521B7">
      <w:pPr>
        <w:spacing w:after="0" w:line="240" w:lineRule="auto"/>
        <w:jc w:val="center"/>
        <w:outlineLvl w:val="0"/>
        <w:rPr>
          <w:rFonts w:ascii="Times New Roman" w:hAnsi="Times New Roman"/>
          <w:bCs/>
          <w:i/>
          <w:iCs/>
          <w:color w:val="000000"/>
          <w:sz w:val="24"/>
          <w:szCs w:val="24"/>
          <w:lang w:val="sr-Cyrl-RS"/>
        </w:rPr>
      </w:pPr>
      <w:r w:rsidRPr="00DB00EF">
        <w:rPr>
          <w:rFonts w:ascii="Times New Roman" w:hAnsi="Times New Roman"/>
          <w:bCs/>
          <w:i/>
          <w:iCs/>
          <w:color w:val="000000"/>
          <w:sz w:val="24"/>
          <w:szCs w:val="24"/>
        </w:rPr>
        <w:t xml:space="preserve">Привремена забрана обављања </w:t>
      </w:r>
      <w:r w:rsidRPr="00DB00EF">
        <w:rPr>
          <w:rFonts w:ascii="Times New Roman" w:hAnsi="Times New Roman"/>
          <w:bCs/>
          <w:i/>
          <w:iCs/>
          <w:color w:val="000000"/>
          <w:sz w:val="24"/>
          <w:szCs w:val="24"/>
          <w:lang w:val="sr-Cyrl-RS"/>
        </w:rPr>
        <w:t>даљинск</w:t>
      </w:r>
      <w:r w:rsidRPr="00DB00EF">
        <w:rPr>
          <w:rFonts w:ascii="Times New Roman" w:hAnsi="Times New Roman"/>
          <w:bCs/>
          <w:iCs/>
          <w:color w:val="000000"/>
          <w:sz w:val="24"/>
          <w:szCs w:val="24"/>
          <w:lang w:val="sr-Cyrl-RS"/>
        </w:rPr>
        <w:t>а</w:t>
      </w:r>
      <w:r w:rsidRPr="00DB00EF">
        <w:rPr>
          <w:rFonts w:ascii="Times New Roman" w:hAnsi="Times New Roman"/>
          <w:bCs/>
          <w:i/>
          <w:iCs/>
          <w:color w:val="000000"/>
          <w:sz w:val="24"/>
          <w:szCs w:val="24"/>
          <w:lang w:val="sr-Cyrl-RS"/>
        </w:rPr>
        <w:t xml:space="preserve"> </w:t>
      </w:r>
      <w:r w:rsidRPr="00DB00EF">
        <w:rPr>
          <w:rFonts w:ascii="Times New Roman" w:hAnsi="Times New Roman"/>
          <w:bCs/>
          <w:i/>
          <w:iCs/>
          <w:color w:val="000000"/>
          <w:sz w:val="24"/>
          <w:szCs w:val="24"/>
        </w:rPr>
        <w:t>трговине</w:t>
      </w:r>
      <w:r w:rsidR="00A40D4A" w:rsidRPr="00DB00EF">
        <w:rPr>
          <w:rFonts w:ascii="Times New Roman" w:hAnsi="Times New Roman"/>
          <w:bCs/>
          <w:i/>
          <w:iCs/>
          <w:color w:val="000000"/>
          <w:sz w:val="24"/>
          <w:szCs w:val="24"/>
        </w:rPr>
        <w:t xml:space="preserve"> </w:t>
      </w:r>
    </w:p>
    <w:p w:rsidR="003521B7" w:rsidRPr="00DB00EF" w:rsidRDefault="003521B7" w:rsidP="003521B7">
      <w:pPr>
        <w:spacing w:after="0" w:line="240" w:lineRule="auto"/>
        <w:jc w:val="center"/>
        <w:rPr>
          <w:rFonts w:ascii="Times New Roman" w:hAnsi="Times New Roman"/>
          <w:bCs/>
          <w:color w:val="000000"/>
          <w:sz w:val="24"/>
          <w:szCs w:val="24"/>
        </w:rPr>
      </w:pPr>
    </w:p>
    <w:p w:rsidR="003521B7" w:rsidRPr="00AD2325" w:rsidRDefault="00A40D4A" w:rsidP="003521B7">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Ч</w:t>
      </w:r>
      <w:r w:rsidR="00743D59" w:rsidRPr="000928BC">
        <w:rPr>
          <w:rFonts w:ascii="Times New Roman" w:hAnsi="Times New Roman"/>
          <w:b/>
          <w:bCs/>
          <w:color w:val="000000"/>
          <w:sz w:val="24"/>
          <w:szCs w:val="24"/>
        </w:rPr>
        <w:t>лан</w:t>
      </w:r>
      <w:r w:rsidRPr="000928BC">
        <w:rPr>
          <w:rFonts w:ascii="Times New Roman" w:hAnsi="Times New Roman"/>
          <w:b/>
          <w:bCs/>
          <w:color w:val="000000"/>
          <w:sz w:val="24"/>
          <w:szCs w:val="24"/>
        </w:rPr>
        <w:t xml:space="preserve"> </w:t>
      </w:r>
      <w:r w:rsidR="00DB00EF">
        <w:rPr>
          <w:rFonts w:ascii="Times New Roman" w:hAnsi="Times New Roman"/>
          <w:b/>
          <w:bCs/>
          <w:color w:val="000000"/>
          <w:sz w:val="24"/>
          <w:szCs w:val="24"/>
          <w:lang w:val="sr-Cyrl-RS"/>
        </w:rPr>
        <w:t>5</w:t>
      </w:r>
      <w:r w:rsidR="00A518D5">
        <w:rPr>
          <w:rFonts w:ascii="Times New Roman" w:hAnsi="Times New Roman"/>
          <w:b/>
          <w:bCs/>
          <w:color w:val="000000"/>
          <w:sz w:val="24"/>
          <w:szCs w:val="24"/>
          <w:lang w:val="sr-Cyrl-RS"/>
        </w:rPr>
        <w:t>8</w:t>
      </w:r>
      <w:r w:rsidR="00DB00EF">
        <w:rPr>
          <w:rFonts w:ascii="Times New Roman" w:hAnsi="Times New Roman"/>
          <w:b/>
          <w:bCs/>
          <w:color w:val="000000"/>
          <w:sz w:val="24"/>
          <w:szCs w:val="24"/>
          <w:lang w:val="sr-Cyrl-RS"/>
        </w:rPr>
        <w:t>.</w:t>
      </w:r>
      <w:r>
        <w:rPr>
          <w:rFonts w:ascii="Times New Roman" w:hAnsi="Times New Roman"/>
          <w:b/>
          <w:bCs/>
          <w:color w:val="000000"/>
          <w:sz w:val="24"/>
          <w:szCs w:val="24"/>
          <w:lang w:val="sr-Cyrl-RS"/>
        </w:rPr>
        <w:t xml:space="preserve"> </w:t>
      </w:r>
    </w:p>
    <w:p w:rsidR="003521B7" w:rsidRPr="000928BC" w:rsidRDefault="00A307AA" w:rsidP="003521B7">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 xml:space="preserve">Тржишни инспектор ће изрећи меру привремене забране обављања </w:t>
      </w:r>
      <w:r>
        <w:rPr>
          <w:rFonts w:ascii="Times New Roman" w:hAnsi="Times New Roman"/>
          <w:color w:val="000000"/>
          <w:sz w:val="24"/>
          <w:szCs w:val="24"/>
          <w:lang w:val="sr-Cyrl-RS"/>
        </w:rPr>
        <w:t xml:space="preserve">даљинске </w:t>
      </w:r>
      <w:r w:rsidRPr="000928BC">
        <w:rPr>
          <w:rFonts w:ascii="Times New Roman" w:hAnsi="Times New Roman"/>
          <w:color w:val="000000"/>
          <w:sz w:val="24"/>
          <w:szCs w:val="24"/>
        </w:rPr>
        <w:t>трговине ако се утврди повреда прописаних услова за обављање ове трговине.</w:t>
      </w:r>
    </w:p>
    <w:p w:rsidR="003521B7" w:rsidRPr="000928BC" w:rsidRDefault="00A307AA" w:rsidP="003521B7">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 xml:space="preserve">Забрана из става 1. </w:t>
      </w:r>
      <w:r>
        <w:rPr>
          <w:rFonts w:ascii="Times New Roman" w:hAnsi="Times New Roman"/>
          <w:color w:val="000000"/>
          <w:sz w:val="24"/>
          <w:szCs w:val="24"/>
          <w:lang w:val="sr-Cyrl-RS"/>
        </w:rPr>
        <w:t>о</w:t>
      </w:r>
      <w:r w:rsidRPr="000928BC">
        <w:rPr>
          <w:rFonts w:ascii="Times New Roman" w:hAnsi="Times New Roman"/>
          <w:color w:val="000000"/>
          <w:sz w:val="24"/>
          <w:szCs w:val="24"/>
        </w:rPr>
        <w:t xml:space="preserve">вог члана може да се односи на одређени облик </w:t>
      </w:r>
      <w:r>
        <w:rPr>
          <w:rFonts w:ascii="Times New Roman" w:hAnsi="Times New Roman"/>
          <w:color w:val="000000"/>
          <w:sz w:val="24"/>
          <w:szCs w:val="24"/>
          <w:lang w:val="sr-Cyrl-RS"/>
        </w:rPr>
        <w:t xml:space="preserve">даљинске </w:t>
      </w:r>
      <w:r w:rsidRPr="000928BC">
        <w:rPr>
          <w:rFonts w:ascii="Times New Roman" w:hAnsi="Times New Roman"/>
          <w:color w:val="000000"/>
          <w:sz w:val="24"/>
          <w:szCs w:val="24"/>
        </w:rPr>
        <w:t>трговине</w:t>
      </w:r>
      <w:r w:rsidR="00C47F13">
        <w:rPr>
          <w:rFonts w:ascii="Times New Roman" w:hAnsi="Times New Roman"/>
          <w:color w:val="000000"/>
          <w:sz w:val="24"/>
          <w:szCs w:val="24"/>
          <w:lang w:val="sr-Cyrl-RS"/>
        </w:rPr>
        <w:t>,</w:t>
      </w:r>
      <w:r w:rsidR="00A40D4A" w:rsidRPr="000928BC">
        <w:rPr>
          <w:rFonts w:ascii="Times New Roman" w:hAnsi="Times New Roman"/>
          <w:color w:val="000000"/>
          <w:sz w:val="24"/>
          <w:szCs w:val="24"/>
          <w:lang w:val="sr-Cyrl-RS"/>
        </w:rPr>
        <w:t xml:space="preserve"> </w:t>
      </w:r>
      <w:r w:rsidRPr="000928BC">
        <w:rPr>
          <w:rFonts w:ascii="Times New Roman" w:hAnsi="Times New Roman"/>
          <w:color w:val="000000"/>
          <w:sz w:val="24"/>
          <w:szCs w:val="24"/>
        </w:rPr>
        <w:t>одређену врсту робе, подручје, лица која обављају трговину, односно друге услове у погледу којих је утврђена повреда овог закона.</w:t>
      </w:r>
    </w:p>
    <w:p w:rsidR="003521B7" w:rsidRPr="00625F67" w:rsidRDefault="00A307AA" w:rsidP="003521B7">
      <w:pPr>
        <w:spacing w:after="0" w:line="240" w:lineRule="auto"/>
        <w:ind w:firstLine="708"/>
        <w:jc w:val="both"/>
        <w:rPr>
          <w:rFonts w:ascii="Times New Roman" w:hAnsi="Times New Roman"/>
          <w:color w:val="000000"/>
          <w:sz w:val="24"/>
          <w:szCs w:val="24"/>
          <w:lang w:val="sr-Cyrl-RS"/>
        </w:rPr>
      </w:pPr>
      <w:r>
        <w:rPr>
          <w:rFonts w:ascii="Times New Roman" w:hAnsi="Times New Roman"/>
          <w:color w:val="000000"/>
          <w:sz w:val="24"/>
          <w:szCs w:val="24"/>
        </w:rPr>
        <w:lastRenderedPageBreak/>
        <w:t>Мера из става 1. о</w:t>
      </w:r>
      <w:r w:rsidRPr="000928BC">
        <w:rPr>
          <w:rFonts w:ascii="Times New Roman" w:hAnsi="Times New Roman"/>
          <w:color w:val="000000"/>
          <w:sz w:val="24"/>
          <w:szCs w:val="24"/>
        </w:rPr>
        <w:t>вог члана одређује се у трајању до испуњења прописаних услова, а најдуже шест месеци</w:t>
      </w:r>
      <w:r w:rsidR="00625F67">
        <w:rPr>
          <w:rFonts w:ascii="Times New Roman" w:hAnsi="Times New Roman"/>
          <w:color w:val="000000"/>
          <w:sz w:val="24"/>
          <w:szCs w:val="24"/>
          <w:lang w:val="sr-Cyrl-RS"/>
        </w:rPr>
        <w:t>.</w:t>
      </w:r>
    </w:p>
    <w:p w:rsidR="000928BC" w:rsidRPr="000928BC" w:rsidRDefault="000928BC" w:rsidP="000928BC">
      <w:pPr>
        <w:spacing w:after="0" w:line="240" w:lineRule="auto"/>
        <w:jc w:val="center"/>
        <w:rPr>
          <w:rFonts w:ascii="Times New Roman" w:hAnsi="Times New Roman"/>
          <w:b/>
          <w:bCs/>
          <w:i/>
          <w:iCs/>
          <w:color w:val="000000"/>
          <w:sz w:val="24"/>
          <w:szCs w:val="24"/>
        </w:rPr>
      </w:pPr>
      <w:bookmarkStart w:id="84" w:name="str_35"/>
      <w:bookmarkEnd w:id="84"/>
    </w:p>
    <w:p w:rsidR="000928BC" w:rsidRPr="00DB00EF" w:rsidRDefault="000928BC" w:rsidP="000928BC">
      <w:pPr>
        <w:spacing w:after="0" w:line="240" w:lineRule="auto"/>
        <w:jc w:val="center"/>
        <w:outlineLvl w:val="0"/>
        <w:rPr>
          <w:rFonts w:ascii="Times New Roman" w:hAnsi="Times New Roman"/>
          <w:bCs/>
          <w:i/>
          <w:iCs/>
          <w:color w:val="000000"/>
          <w:sz w:val="24"/>
          <w:szCs w:val="24"/>
        </w:rPr>
      </w:pPr>
      <w:r w:rsidRPr="00DB00EF">
        <w:rPr>
          <w:rFonts w:ascii="Times New Roman" w:hAnsi="Times New Roman"/>
          <w:bCs/>
          <w:i/>
          <w:iCs/>
          <w:color w:val="000000"/>
          <w:sz w:val="24"/>
          <w:szCs w:val="24"/>
        </w:rPr>
        <w:t>Одузимање робе</w:t>
      </w:r>
    </w:p>
    <w:p w:rsidR="000928BC" w:rsidRPr="000928BC" w:rsidRDefault="000928BC" w:rsidP="000928BC">
      <w:pPr>
        <w:spacing w:after="0" w:line="240" w:lineRule="auto"/>
        <w:jc w:val="center"/>
        <w:rPr>
          <w:rFonts w:ascii="Times New Roman" w:hAnsi="Times New Roman"/>
          <w:b/>
          <w:bCs/>
          <w:color w:val="000000"/>
          <w:sz w:val="24"/>
          <w:szCs w:val="24"/>
        </w:rPr>
      </w:pPr>
      <w:bookmarkStart w:id="85" w:name="clan_63"/>
      <w:bookmarkEnd w:id="85"/>
    </w:p>
    <w:p w:rsidR="000928BC" w:rsidRPr="00AD2325" w:rsidRDefault="000928BC" w:rsidP="000928BC">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 xml:space="preserve">Члан </w:t>
      </w:r>
      <w:r w:rsidR="00DB00EF">
        <w:rPr>
          <w:rFonts w:ascii="Times New Roman" w:hAnsi="Times New Roman"/>
          <w:b/>
          <w:bCs/>
          <w:color w:val="000000"/>
          <w:sz w:val="24"/>
          <w:szCs w:val="24"/>
          <w:lang w:val="sr-Cyrl-RS"/>
        </w:rPr>
        <w:t>5</w:t>
      </w:r>
      <w:r w:rsidR="00A518D5">
        <w:rPr>
          <w:rFonts w:ascii="Times New Roman" w:hAnsi="Times New Roman"/>
          <w:b/>
          <w:bCs/>
          <w:color w:val="000000"/>
          <w:sz w:val="24"/>
          <w:szCs w:val="24"/>
          <w:lang w:val="sr-Cyrl-RS"/>
        </w:rPr>
        <w:t>9</w:t>
      </w:r>
      <w:r w:rsidR="00DB00EF">
        <w:rPr>
          <w:rFonts w:ascii="Times New Roman" w:hAnsi="Times New Roman"/>
          <w:b/>
          <w:bCs/>
          <w:color w:val="000000"/>
          <w:sz w:val="24"/>
          <w:szCs w:val="24"/>
          <w:lang w:val="sr-Cyrl-RS"/>
        </w:rPr>
        <w:t>.</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Тржишни инспектор ће одузети робу лицу:</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 xml:space="preserve">1) </w:t>
      </w:r>
      <w:r w:rsidR="001454B1">
        <w:rPr>
          <w:rFonts w:ascii="Times New Roman" w:hAnsi="Times New Roman"/>
          <w:color w:val="000000"/>
          <w:sz w:val="24"/>
          <w:szCs w:val="24"/>
        </w:rPr>
        <w:t>које затекне у обављању трговин</w:t>
      </w:r>
      <w:r w:rsidR="00F622D3">
        <w:rPr>
          <w:rFonts w:ascii="Times New Roman" w:hAnsi="Times New Roman"/>
          <w:color w:val="000000"/>
          <w:sz w:val="24"/>
          <w:szCs w:val="24"/>
          <w:lang w:val="sr-Cyrl-RS"/>
        </w:rPr>
        <w:t>е</w:t>
      </w:r>
      <w:r w:rsidRPr="000928BC">
        <w:rPr>
          <w:rFonts w:ascii="Times New Roman" w:hAnsi="Times New Roman"/>
          <w:color w:val="000000"/>
          <w:sz w:val="24"/>
          <w:szCs w:val="24"/>
        </w:rPr>
        <w:t xml:space="preserve">, </w:t>
      </w:r>
      <w:r w:rsidR="00EE328A">
        <w:rPr>
          <w:rFonts w:ascii="Times New Roman" w:hAnsi="Times New Roman"/>
          <w:sz w:val="24"/>
          <w:szCs w:val="24"/>
          <w:lang w:val="sr-Cyrl-RS"/>
        </w:rPr>
        <w:t>односно у припре</w:t>
      </w:r>
      <w:r w:rsidR="00F622D3" w:rsidRPr="00F622D3">
        <w:rPr>
          <w:rFonts w:ascii="Times New Roman" w:hAnsi="Times New Roman"/>
          <w:sz w:val="24"/>
          <w:szCs w:val="24"/>
          <w:lang w:val="sr-Cyrl-RS"/>
        </w:rPr>
        <w:t>ми робе ради стављања у промет</w:t>
      </w:r>
      <w:r w:rsidR="00F622D3">
        <w:rPr>
          <w:rFonts w:ascii="Times New Roman" w:hAnsi="Times New Roman"/>
          <w:sz w:val="24"/>
          <w:szCs w:val="24"/>
          <w:lang w:val="sr-Cyrl-RS"/>
        </w:rPr>
        <w:t>,</w:t>
      </w:r>
      <w:r w:rsidR="00F622D3" w:rsidRPr="000928BC">
        <w:rPr>
          <w:rFonts w:ascii="Times New Roman" w:hAnsi="Times New Roman"/>
          <w:color w:val="000000"/>
          <w:sz w:val="24"/>
          <w:szCs w:val="24"/>
        </w:rPr>
        <w:t xml:space="preserve"> </w:t>
      </w:r>
      <w:r w:rsidR="00FA0AC2">
        <w:rPr>
          <w:rFonts w:ascii="Times New Roman" w:hAnsi="Times New Roman"/>
          <w:color w:val="000000"/>
          <w:sz w:val="24"/>
          <w:szCs w:val="24"/>
        </w:rPr>
        <w:t>а које није тргов</w:t>
      </w:r>
      <w:r w:rsidRPr="000928BC">
        <w:rPr>
          <w:rFonts w:ascii="Times New Roman" w:hAnsi="Times New Roman"/>
          <w:color w:val="000000"/>
          <w:sz w:val="24"/>
          <w:szCs w:val="24"/>
        </w:rPr>
        <w:t>а</w:t>
      </w:r>
      <w:r w:rsidR="00FA0AC2">
        <w:rPr>
          <w:rFonts w:ascii="Times New Roman" w:hAnsi="Times New Roman"/>
          <w:color w:val="000000"/>
          <w:sz w:val="24"/>
          <w:szCs w:val="24"/>
          <w:lang w:val="sr-Cyrl-RS"/>
        </w:rPr>
        <w:t>ц</w:t>
      </w:r>
      <w:r w:rsidRPr="000928BC">
        <w:rPr>
          <w:rFonts w:ascii="Times New Roman" w:hAnsi="Times New Roman"/>
          <w:color w:val="000000"/>
          <w:sz w:val="24"/>
          <w:szCs w:val="24"/>
        </w:rPr>
        <w:t xml:space="preserve"> у смислу овог закона;</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 xml:space="preserve">2) </w:t>
      </w:r>
      <w:r w:rsidR="00F23296" w:rsidRPr="00F23296">
        <w:rPr>
          <w:rFonts w:ascii="Times New Roman" w:hAnsi="Times New Roman"/>
          <w:color w:val="000000"/>
          <w:sz w:val="24"/>
          <w:szCs w:val="24"/>
        </w:rPr>
        <w:t>које обавља трговину личним нуђењем,</w:t>
      </w:r>
      <w:r w:rsidR="00F23296">
        <w:rPr>
          <w:rFonts w:ascii="Times New Roman" w:hAnsi="Times New Roman"/>
          <w:color w:val="000000"/>
          <w:sz w:val="24"/>
          <w:szCs w:val="24"/>
          <w:lang w:val="sr-Cyrl-RS"/>
        </w:rPr>
        <w:t xml:space="preserve"> </w:t>
      </w:r>
      <w:r w:rsidR="00F23296" w:rsidRPr="00F23296">
        <w:rPr>
          <w:rFonts w:ascii="Times New Roman" w:hAnsi="Times New Roman"/>
          <w:color w:val="000000"/>
          <w:sz w:val="24"/>
          <w:szCs w:val="24"/>
        </w:rPr>
        <w:t>трговину из чл</w:t>
      </w:r>
      <w:r w:rsidR="00F23296">
        <w:rPr>
          <w:rFonts w:ascii="Times New Roman" w:hAnsi="Times New Roman"/>
          <w:color w:val="000000"/>
          <w:sz w:val="24"/>
          <w:szCs w:val="24"/>
          <w:lang w:val="sr-Cyrl-RS"/>
        </w:rPr>
        <w:t>ана</w:t>
      </w:r>
      <w:r w:rsidR="00F23296">
        <w:rPr>
          <w:rFonts w:ascii="Times New Roman" w:hAnsi="Times New Roman"/>
          <w:color w:val="000000"/>
          <w:sz w:val="24"/>
          <w:szCs w:val="24"/>
        </w:rPr>
        <w:t xml:space="preserve"> 14.</w:t>
      </w:r>
      <w:r w:rsidR="00F23296" w:rsidRPr="00F23296">
        <w:rPr>
          <w:rFonts w:ascii="Times New Roman" w:hAnsi="Times New Roman"/>
          <w:color w:val="000000"/>
          <w:sz w:val="24"/>
          <w:szCs w:val="24"/>
        </w:rPr>
        <w:t xml:space="preserve"> ст</w:t>
      </w:r>
      <w:r w:rsidR="00F23296">
        <w:rPr>
          <w:rFonts w:ascii="Times New Roman" w:hAnsi="Times New Roman"/>
          <w:color w:val="000000"/>
          <w:sz w:val="24"/>
          <w:szCs w:val="24"/>
          <w:lang w:val="sr-Cyrl-RS"/>
        </w:rPr>
        <w:t>ав</w:t>
      </w:r>
      <w:r w:rsidR="00F23296" w:rsidRPr="00F23296">
        <w:rPr>
          <w:rFonts w:ascii="Times New Roman" w:hAnsi="Times New Roman"/>
          <w:color w:val="000000"/>
          <w:sz w:val="24"/>
          <w:szCs w:val="24"/>
        </w:rPr>
        <w:t xml:space="preserve"> 2) и 3), изузев киоска</w:t>
      </w:r>
      <w:r w:rsidR="00F23296">
        <w:rPr>
          <w:rFonts w:ascii="Times New Roman" w:hAnsi="Times New Roman"/>
          <w:color w:val="000000"/>
          <w:sz w:val="24"/>
          <w:szCs w:val="24"/>
          <w:lang w:val="sr-Cyrl-RS"/>
        </w:rPr>
        <w:t>,</w:t>
      </w:r>
      <w:r w:rsidR="00F23296" w:rsidRPr="00F23296">
        <w:rPr>
          <w:rFonts w:ascii="Times New Roman" w:hAnsi="Times New Roman"/>
          <w:color w:val="000000"/>
          <w:sz w:val="24"/>
          <w:szCs w:val="24"/>
        </w:rPr>
        <w:t xml:space="preserve"> супротно мери привремене забране обављања тр</w:t>
      </w:r>
      <w:r w:rsidR="00F23296">
        <w:rPr>
          <w:rFonts w:ascii="Times New Roman" w:hAnsi="Times New Roman"/>
          <w:color w:val="000000"/>
          <w:sz w:val="24"/>
          <w:szCs w:val="24"/>
        </w:rPr>
        <w:t xml:space="preserve">говине из чл. </w:t>
      </w:r>
      <w:r w:rsidR="00DD7AF0">
        <w:rPr>
          <w:rFonts w:ascii="Times New Roman" w:hAnsi="Times New Roman"/>
          <w:color w:val="000000"/>
          <w:sz w:val="24"/>
          <w:szCs w:val="24"/>
          <w:lang w:val="sr-Cyrl-RS"/>
        </w:rPr>
        <w:t>5</w:t>
      </w:r>
      <w:r w:rsidR="008A698F">
        <w:rPr>
          <w:rFonts w:ascii="Times New Roman" w:hAnsi="Times New Roman"/>
          <w:color w:val="000000"/>
          <w:sz w:val="24"/>
          <w:szCs w:val="24"/>
          <w:lang w:val="sr-Cyrl-RS"/>
        </w:rPr>
        <w:t>5</w:t>
      </w:r>
      <w:r w:rsidR="00DD7AF0">
        <w:rPr>
          <w:rFonts w:ascii="Times New Roman" w:hAnsi="Times New Roman"/>
          <w:color w:val="000000"/>
          <w:sz w:val="24"/>
          <w:szCs w:val="24"/>
          <w:lang w:val="sr-Cyrl-RS"/>
        </w:rPr>
        <w:t>. и 5</w:t>
      </w:r>
      <w:r w:rsidR="003B26A0">
        <w:rPr>
          <w:rFonts w:ascii="Times New Roman" w:hAnsi="Times New Roman"/>
          <w:color w:val="000000"/>
          <w:sz w:val="24"/>
          <w:szCs w:val="24"/>
          <w:lang w:val="sr-Cyrl-RS"/>
        </w:rPr>
        <w:t>7</w:t>
      </w:r>
      <w:r w:rsidR="00DD7AF0">
        <w:rPr>
          <w:rFonts w:ascii="Times New Roman" w:hAnsi="Times New Roman"/>
          <w:color w:val="000000"/>
          <w:sz w:val="24"/>
          <w:szCs w:val="24"/>
          <w:lang w:val="sr-Cyrl-RS"/>
        </w:rPr>
        <w:t>.</w:t>
      </w:r>
      <w:r w:rsidR="00F23296">
        <w:rPr>
          <w:rFonts w:ascii="Times New Roman" w:hAnsi="Times New Roman"/>
          <w:color w:val="000000"/>
          <w:sz w:val="24"/>
          <w:szCs w:val="24"/>
        </w:rPr>
        <w:t xml:space="preserve"> овог закона</w:t>
      </w:r>
      <w:r w:rsidRPr="000928BC">
        <w:rPr>
          <w:rFonts w:ascii="Times New Roman" w:hAnsi="Times New Roman"/>
          <w:color w:val="000000"/>
          <w:sz w:val="24"/>
          <w:szCs w:val="24"/>
        </w:rPr>
        <w:t>.</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Предмет мере одузимања из овог члана је роба која се затекне на месту и у време обављања контроле, и то роба која је стављена у промет, односно припремљена ради стављања у промет (ускладиштена, спремљена и сл.), која се налази у поседу лица из става 1. овог члана, без обзира на податке о својини на тој роби и друге податке из исправа које прате робу.</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Приликом одузимања робе, издаје се потврда са подацима о врсти и количини одузете робе.</w:t>
      </w:r>
    </w:p>
    <w:p w:rsidR="000928BC" w:rsidRPr="000928BC" w:rsidRDefault="000928BC" w:rsidP="000928BC">
      <w:pPr>
        <w:spacing w:after="0" w:line="240" w:lineRule="auto"/>
        <w:ind w:firstLine="708"/>
        <w:jc w:val="both"/>
        <w:rPr>
          <w:rFonts w:ascii="Times New Roman" w:hAnsi="Times New Roman"/>
          <w:color w:val="000000"/>
          <w:sz w:val="24"/>
          <w:szCs w:val="24"/>
          <w:lang w:val="sr-Cyrl-RS"/>
        </w:rPr>
      </w:pPr>
      <w:r w:rsidRPr="000928BC">
        <w:rPr>
          <w:rFonts w:ascii="Times New Roman" w:hAnsi="Times New Roman"/>
          <w:color w:val="000000"/>
          <w:sz w:val="24"/>
          <w:szCs w:val="24"/>
        </w:rPr>
        <w:t>Роба која се затекне на месту контроле, а која је очигледно напуштена, уклања се и има својство одузете робе, о чему се доноси</w:t>
      </w:r>
      <w:r w:rsidRPr="000928BC">
        <w:rPr>
          <w:rFonts w:ascii="Times New Roman" w:hAnsi="Times New Roman"/>
          <w:color w:val="000000"/>
          <w:sz w:val="24"/>
          <w:szCs w:val="24"/>
          <w:lang w:val="sr-Cyrl-RS"/>
        </w:rPr>
        <w:t xml:space="preserve"> </w:t>
      </w:r>
      <w:r w:rsidRPr="00C8526E">
        <w:rPr>
          <w:rFonts w:ascii="Times New Roman" w:hAnsi="Times New Roman"/>
          <w:sz w:val="24"/>
          <w:szCs w:val="24"/>
          <w:lang w:val="sr-Cyrl-RS"/>
        </w:rPr>
        <w:t>решење</w:t>
      </w:r>
      <w:r w:rsidRPr="000928BC">
        <w:rPr>
          <w:rFonts w:ascii="Times New Roman" w:hAnsi="Times New Roman"/>
          <w:color w:val="C0504D" w:themeColor="accent2"/>
          <w:sz w:val="24"/>
          <w:szCs w:val="24"/>
          <w:lang w:val="sr-Cyrl-RS"/>
        </w:rPr>
        <w:t>.</w:t>
      </w:r>
      <w:r w:rsidRPr="000928BC">
        <w:rPr>
          <w:rFonts w:ascii="Times New Roman" w:hAnsi="Times New Roman"/>
          <w:color w:val="000000"/>
          <w:sz w:val="24"/>
          <w:szCs w:val="24"/>
        </w:rPr>
        <w:t xml:space="preserve"> </w:t>
      </w:r>
    </w:p>
    <w:p w:rsidR="000928BC" w:rsidRPr="000928BC" w:rsidRDefault="00F622D3" w:rsidP="00EE328A">
      <w:pPr>
        <w:spacing w:after="0" w:line="240" w:lineRule="auto"/>
        <w:ind w:firstLine="708"/>
        <w:jc w:val="both"/>
        <w:rPr>
          <w:rFonts w:ascii="Times New Roman" w:hAnsi="Times New Roman"/>
          <w:color w:val="000000"/>
          <w:sz w:val="24"/>
          <w:szCs w:val="24"/>
          <w:lang w:val="sr-Cyrl-RS"/>
        </w:rPr>
      </w:pPr>
      <w:r>
        <w:rPr>
          <w:rFonts w:ascii="Times New Roman" w:hAnsi="Times New Roman"/>
          <w:sz w:val="24"/>
          <w:szCs w:val="24"/>
          <w:lang w:val="sr-Cyrl-RS"/>
        </w:rPr>
        <w:t>И</w:t>
      </w:r>
      <w:r w:rsidRPr="00F622D3">
        <w:rPr>
          <w:rFonts w:ascii="Times New Roman" w:hAnsi="Times New Roman"/>
          <w:sz w:val="24"/>
          <w:szCs w:val="24"/>
          <w:lang w:val="sr-Cyrl-RS"/>
        </w:rPr>
        <w:t>нспектор је дужан</w:t>
      </w:r>
      <w:r w:rsidR="003C1369">
        <w:rPr>
          <w:rFonts w:ascii="Times New Roman" w:hAnsi="Times New Roman"/>
          <w:sz w:val="24"/>
          <w:szCs w:val="24"/>
          <w:lang w:val="sr-Cyrl-RS"/>
        </w:rPr>
        <w:t xml:space="preserve"> да у случају одузимања робе из</w:t>
      </w:r>
      <w:r w:rsidRPr="00F622D3">
        <w:rPr>
          <w:rFonts w:ascii="Times New Roman" w:hAnsi="Times New Roman"/>
          <w:sz w:val="24"/>
          <w:szCs w:val="24"/>
          <w:lang w:val="sr-Cyrl-RS"/>
        </w:rPr>
        <w:t xml:space="preserve"> става </w:t>
      </w:r>
      <w:r w:rsidR="003C1369">
        <w:rPr>
          <w:rFonts w:ascii="Times New Roman" w:hAnsi="Times New Roman"/>
          <w:sz w:val="24"/>
          <w:szCs w:val="24"/>
          <w:lang w:val="sr-Cyrl-RS"/>
        </w:rPr>
        <w:t xml:space="preserve">4. овог члана </w:t>
      </w:r>
      <w:r w:rsidRPr="000928BC">
        <w:rPr>
          <w:rFonts w:ascii="Times New Roman" w:hAnsi="Times New Roman"/>
          <w:color w:val="000000"/>
          <w:sz w:val="24"/>
          <w:szCs w:val="24"/>
          <w:lang w:val="sr-Cyrl-RS"/>
        </w:rPr>
        <w:t>истакне реш</w:t>
      </w:r>
      <w:r w:rsidR="0013222D">
        <w:rPr>
          <w:rFonts w:ascii="Times New Roman" w:hAnsi="Times New Roman"/>
          <w:color w:val="000000"/>
          <w:sz w:val="24"/>
          <w:szCs w:val="24"/>
          <w:lang w:val="sr-Cyrl-RS"/>
        </w:rPr>
        <w:t>ење којим је изрекао мере видно</w:t>
      </w:r>
      <w:r w:rsidRPr="000928BC">
        <w:rPr>
          <w:rFonts w:ascii="Times New Roman" w:hAnsi="Times New Roman"/>
          <w:color w:val="000000"/>
          <w:sz w:val="24"/>
          <w:szCs w:val="24"/>
          <w:lang w:val="sr-Cyrl-RS"/>
        </w:rPr>
        <w:t xml:space="preserve"> на објекту или месту које је би</w:t>
      </w:r>
      <w:r w:rsidR="00DD7AF0">
        <w:rPr>
          <w:rFonts w:ascii="Times New Roman" w:hAnsi="Times New Roman"/>
          <w:color w:val="000000"/>
          <w:sz w:val="24"/>
          <w:szCs w:val="24"/>
          <w:lang w:val="sr-Cyrl-RS"/>
        </w:rPr>
        <w:t>л</w:t>
      </w:r>
      <w:r w:rsidRPr="000928BC">
        <w:rPr>
          <w:rFonts w:ascii="Times New Roman" w:hAnsi="Times New Roman"/>
          <w:color w:val="000000"/>
          <w:sz w:val="24"/>
          <w:szCs w:val="24"/>
          <w:lang w:val="sr-Cyrl-RS"/>
        </w:rPr>
        <w:t>о предмет инспекцијског надзора, чиме се сматра да је извршена уредна достава, што се констатује у записнику о инспекцијском надзору</w:t>
      </w:r>
      <w:r w:rsidR="000928BC" w:rsidRPr="000928BC">
        <w:rPr>
          <w:rFonts w:ascii="Times New Roman" w:hAnsi="Times New Roman"/>
          <w:color w:val="000000"/>
          <w:sz w:val="24"/>
          <w:szCs w:val="24"/>
          <w:lang w:val="sr-Cyrl-RS"/>
        </w:rPr>
        <w:t>.</w:t>
      </w:r>
    </w:p>
    <w:p w:rsidR="000928BC" w:rsidRPr="000928BC" w:rsidRDefault="000928BC" w:rsidP="000928BC">
      <w:pPr>
        <w:spacing w:after="0" w:line="240" w:lineRule="auto"/>
        <w:jc w:val="center"/>
        <w:rPr>
          <w:rFonts w:ascii="Times New Roman" w:hAnsi="Times New Roman"/>
          <w:b/>
          <w:bCs/>
          <w:i/>
          <w:iCs/>
          <w:color w:val="000000"/>
          <w:sz w:val="24"/>
          <w:szCs w:val="24"/>
        </w:rPr>
      </w:pPr>
      <w:bookmarkStart w:id="86" w:name="str_36"/>
      <w:bookmarkEnd w:id="86"/>
    </w:p>
    <w:p w:rsidR="000928BC" w:rsidRPr="00DB00EF" w:rsidRDefault="000928BC" w:rsidP="000928BC">
      <w:pPr>
        <w:spacing w:after="0" w:line="240" w:lineRule="auto"/>
        <w:jc w:val="center"/>
        <w:outlineLvl w:val="0"/>
        <w:rPr>
          <w:rFonts w:ascii="Times New Roman" w:hAnsi="Times New Roman"/>
          <w:bCs/>
          <w:i/>
          <w:iCs/>
          <w:color w:val="000000"/>
          <w:sz w:val="24"/>
          <w:szCs w:val="24"/>
        </w:rPr>
      </w:pPr>
      <w:r w:rsidRPr="00DB00EF">
        <w:rPr>
          <w:rFonts w:ascii="Times New Roman" w:hAnsi="Times New Roman"/>
          <w:bCs/>
          <w:i/>
          <w:iCs/>
          <w:color w:val="000000"/>
          <w:sz w:val="24"/>
          <w:szCs w:val="24"/>
          <w:lang w:val="sr-Cyrl-RS"/>
        </w:rPr>
        <w:t xml:space="preserve">Чување, </w:t>
      </w:r>
      <w:r w:rsidRPr="00DB00EF">
        <w:rPr>
          <w:rFonts w:ascii="Times New Roman" w:hAnsi="Times New Roman"/>
          <w:bCs/>
          <w:i/>
          <w:iCs/>
          <w:color w:val="000000"/>
          <w:sz w:val="24"/>
          <w:szCs w:val="24"/>
        </w:rPr>
        <w:t>продаја, уступање без накнаде и уништавање одузете робе</w:t>
      </w:r>
    </w:p>
    <w:p w:rsidR="000928BC" w:rsidRPr="000928BC" w:rsidRDefault="000928BC" w:rsidP="000928BC">
      <w:pPr>
        <w:spacing w:after="0" w:line="240" w:lineRule="auto"/>
        <w:jc w:val="center"/>
        <w:rPr>
          <w:rFonts w:ascii="Times New Roman" w:hAnsi="Times New Roman"/>
          <w:b/>
          <w:bCs/>
          <w:color w:val="000000"/>
          <w:sz w:val="24"/>
          <w:szCs w:val="24"/>
        </w:rPr>
      </w:pPr>
      <w:bookmarkStart w:id="87" w:name="clan_64"/>
      <w:bookmarkEnd w:id="87"/>
    </w:p>
    <w:p w:rsidR="000928BC" w:rsidRPr="00B8600E" w:rsidRDefault="000928BC" w:rsidP="00B8600E">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 xml:space="preserve">Члан </w:t>
      </w:r>
      <w:r w:rsidR="00A518D5">
        <w:rPr>
          <w:rFonts w:ascii="Times New Roman" w:hAnsi="Times New Roman"/>
          <w:b/>
          <w:bCs/>
          <w:color w:val="000000"/>
          <w:sz w:val="24"/>
          <w:szCs w:val="24"/>
          <w:lang w:val="sr-Cyrl-RS"/>
        </w:rPr>
        <w:t>60</w:t>
      </w:r>
      <w:r w:rsidR="00DB00EF">
        <w:rPr>
          <w:rFonts w:ascii="Times New Roman" w:hAnsi="Times New Roman"/>
          <w:b/>
          <w:bCs/>
          <w:color w:val="000000"/>
          <w:sz w:val="24"/>
          <w:szCs w:val="24"/>
          <w:lang w:val="sr-Cyrl-RS"/>
        </w:rPr>
        <w:t>.</w:t>
      </w:r>
    </w:p>
    <w:p w:rsidR="000928BC" w:rsidRPr="000928BC" w:rsidRDefault="000928BC" w:rsidP="000928BC">
      <w:pPr>
        <w:tabs>
          <w:tab w:val="left" w:pos="615"/>
        </w:tabs>
        <w:spacing w:after="0" w:line="240" w:lineRule="auto"/>
        <w:jc w:val="both"/>
        <w:outlineLvl w:val="0"/>
        <w:rPr>
          <w:rFonts w:ascii="Times New Roman" w:hAnsi="Times New Roman"/>
          <w:bCs/>
          <w:color w:val="C0504D" w:themeColor="accent2"/>
          <w:sz w:val="24"/>
          <w:szCs w:val="24"/>
          <w:lang w:val="sr-Cyrl-RS"/>
        </w:rPr>
      </w:pPr>
      <w:r w:rsidRPr="000928BC">
        <w:rPr>
          <w:rFonts w:ascii="Times New Roman" w:hAnsi="Times New Roman"/>
          <w:b/>
          <w:bCs/>
          <w:color w:val="000000"/>
          <w:sz w:val="24"/>
          <w:szCs w:val="24"/>
        </w:rPr>
        <w:tab/>
      </w:r>
      <w:r w:rsidRPr="00C8526E">
        <w:rPr>
          <w:rFonts w:ascii="Times New Roman" w:hAnsi="Times New Roman"/>
          <w:bCs/>
          <w:sz w:val="24"/>
          <w:szCs w:val="24"/>
          <w:lang w:val="sr-Cyrl-RS"/>
        </w:rPr>
        <w:t>Инспекција обезбеђује чување одузете роб</w:t>
      </w:r>
      <w:r w:rsidR="00C8526E" w:rsidRPr="00C8526E">
        <w:rPr>
          <w:rFonts w:ascii="Times New Roman" w:hAnsi="Times New Roman"/>
          <w:bCs/>
          <w:sz w:val="24"/>
          <w:szCs w:val="24"/>
          <w:lang w:val="sr-Cyrl-RS"/>
        </w:rPr>
        <w:t>е</w:t>
      </w:r>
      <w:r w:rsidRPr="00C8526E">
        <w:rPr>
          <w:rFonts w:ascii="Times New Roman" w:hAnsi="Times New Roman"/>
          <w:bCs/>
          <w:sz w:val="24"/>
          <w:szCs w:val="24"/>
          <w:lang w:val="sr-Cyrl-RS"/>
        </w:rPr>
        <w:t>.</w:t>
      </w:r>
    </w:p>
    <w:p w:rsidR="000928BC" w:rsidRPr="00C8526E" w:rsidRDefault="000928BC" w:rsidP="000928BC">
      <w:pPr>
        <w:tabs>
          <w:tab w:val="left" w:pos="615"/>
        </w:tabs>
        <w:spacing w:after="0" w:line="240" w:lineRule="auto"/>
        <w:jc w:val="both"/>
        <w:outlineLvl w:val="0"/>
        <w:rPr>
          <w:rFonts w:ascii="Times New Roman" w:hAnsi="Times New Roman"/>
          <w:bCs/>
          <w:sz w:val="24"/>
          <w:szCs w:val="24"/>
          <w:lang w:val="sr-Cyrl-RS"/>
        </w:rPr>
      </w:pPr>
      <w:r w:rsidRPr="000928BC">
        <w:rPr>
          <w:rFonts w:ascii="Times New Roman" w:hAnsi="Times New Roman"/>
          <w:bCs/>
          <w:color w:val="000000"/>
          <w:sz w:val="24"/>
          <w:szCs w:val="24"/>
          <w:lang w:val="sr-Cyrl-RS"/>
        </w:rPr>
        <w:t xml:space="preserve">           Ако су одузети предмети подложни кварењу, или ако су трошкови чувања предмета знатни инспектор ће одредити да се они продају, ако ови предмети испуњавају пр</w:t>
      </w:r>
      <w:r w:rsidR="00DD7AF0">
        <w:rPr>
          <w:rFonts w:ascii="Times New Roman" w:hAnsi="Times New Roman"/>
          <w:bCs/>
          <w:color w:val="000000"/>
          <w:sz w:val="24"/>
          <w:szCs w:val="24"/>
          <w:lang w:val="sr-Cyrl-RS"/>
        </w:rPr>
        <w:t>о</w:t>
      </w:r>
      <w:r w:rsidRPr="000928BC">
        <w:rPr>
          <w:rFonts w:ascii="Times New Roman" w:hAnsi="Times New Roman"/>
          <w:bCs/>
          <w:color w:val="000000"/>
          <w:sz w:val="24"/>
          <w:szCs w:val="24"/>
          <w:lang w:val="sr-Cyrl-RS"/>
        </w:rPr>
        <w:t>писане услове за стављање на тр</w:t>
      </w:r>
      <w:r w:rsidR="00D47D4A">
        <w:rPr>
          <w:rFonts w:ascii="Times New Roman" w:hAnsi="Times New Roman"/>
          <w:bCs/>
          <w:color w:val="000000"/>
          <w:sz w:val="24"/>
          <w:szCs w:val="24"/>
          <w:lang w:val="sr-Cyrl-RS"/>
        </w:rPr>
        <w:t>жиште, и о томе обавештава лице</w:t>
      </w:r>
      <w:r w:rsidRPr="000928BC">
        <w:rPr>
          <w:rFonts w:ascii="Times New Roman" w:hAnsi="Times New Roman"/>
          <w:bCs/>
          <w:color w:val="000000"/>
          <w:sz w:val="24"/>
          <w:szCs w:val="24"/>
          <w:lang w:val="sr-Cyrl-RS"/>
        </w:rPr>
        <w:t>, односно организациону јединицу за вођење одговарајућег поступка,</w:t>
      </w:r>
      <w:r w:rsidRPr="000928BC">
        <w:rPr>
          <w:rFonts w:ascii="Times New Roman" w:hAnsi="Times New Roman"/>
          <w:bCs/>
          <w:color w:val="C0504D" w:themeColor="accent2"/>
          <w:sz w:val="24"/>
          <w:szCs w:val="24"/>
          <w:lang w:val="sr-Cyrl-RS"/>
        </w:rPr>
        <w:t xml:space="preserve"> </w:t>
      </w:r>
      <w:r w:rsidRPr="00C8526E">
        <w:rPr>
          <w:rFonts w:ascii="Times New Roman" w:hAnsi="Times New Roman"/>
          <w:bCs/>
          <w:sz w:val="24"/>
          <w:szCs w:val="24"/>
          <w:lang w:val="sr-Cyrl-RS"/>
        </w:rPr>
        <w:t>инспектор сачињава видео или фотографски запис ове робе.</w:t>
      </w:r>
    </w:p>
    <w:p w:rsidR="000928BC" w:rsidRPr="000928BC" w:rsidRDefault="000928BC" w:rsidP="000928BC">
      <w:pPr>
        <w:spacing w:after="0" w:line="240" w:lineRule="auto"/>
        <w:jc w:val="both"/>
        <w:rPr>
          <w:rFonts w:ascii="Times New Roman" w:hAnsi="Times New Roman"/>
          <w:color w:val="000000"/>
          <w:sz w:val="24"/>
          <w:szCs w:val="24"/>
          <w:lang w:val="sr-Cyrl-RS"/>
        </w:rPr>
      </w:pPr>
      <w:r w:rsidRPr="000928BC">
        <w:rPr>
          <w:rFonts w:ascii="Times New Roman" w:hAnsi="Times New Roman"/>
          <w:color w:val="000000"/>
          <w:sz w:val="24"/>
          <w:szCs w:val="24"/>
          <w:lang w:val="sr-Cyrl-RS"/>
        </w:rPr>
        <w:t xml:space="preserve">          </w:t>
      </w:r>
      <w:r w:rsidRPr="000928BC">
        <w:rPr>
          <w:rFonts w:ascii="Times New Roman" w:hAnsi="Times New Roman"/>
          <w:color w:val="000000"/>
          <w:sz w:val="24"/>
          <w:szCs w:val="24"/>
        </w:rPr>
        <w:t>Одузету робу која испуњава</w:t>
      </w:r>
      <w:r w:rsidRPr="000928BC">
        <w:rPr>
          <w:rFonts w:ascii="Times New Roman" w:hAnsi="Times New Roman"/>
          <w:color w:val="000000"/>
          <w:sz w:val="24"/>
          <w:szCs w:val="24"/>
          <w:lang w:val="sr-Cyrl-RS"/>
        </w:rPr>
        <w:t xml:space="preserve"> прописане</w:t>
      </w:r>
      <w:r w:rsidRPr="000928BC">
        <w:rPr>
          <w:rFonts w:ascii="Times New Roman" w:hAnsi="Times New Roman"/>
          <w:color w:val="000000"/>
          <w:sz w:val="24"/>
          <w:szCs w:val="24"/>
        </w:rPr>
        <w:t xml:space="preserve"> услове за </w:t>
      </w:r>
      <w:r w:rsidRPr="00C8526E">
        <w:rPr>
          <w:rFonts w:ascii="Times New Roman" w:hAnsi="Times New Roman"/>
          <w:sz w:val="24"/>
          <w:szCs w:val="24"/>
        </w:rPr>
        <w:t>стављање</w:t>
      </w:r>
      <w:r w:rsidRPr="00C8526E">
        <w:rPr>
          <w:rFonts w:ascii="Times New Roman" w:hAnsi="Times New Roman"/>
          <w:sz w:val="24"/>
          <w:szCs w:val="24"/>
          <w:lang w:val="sr-Cyrl-RS"/>
        </w:rPr>
        <w:t xml:space="preserve"> на тржиште</w:t>
      </w:r>
      <w:r w:rsidRPr="00C8526E">
        <w:rPr>
          <w:rFonts w:ascii="Times New Roman" w:hAnsi="Times New Roman"/>
          <w:sz w:val="24"/>
          <w:szCs w:val="24"/>
        </w:rPr>
        <w:t xml:space="preserve"> по </w:t>
      </w:r>
      <w:r w:rsidRPr="000928BC">
        <w:rPr>
          <w:rFonts w:ascii="Times New Roman" w:hAnsi="Times New Roman"/>
          <w:color w:val="000000"/>
          <w:sz w:val="24"/>
          <w:szCs w:val="24"/>
        </w:rPr>
        <w:t>коначности решења о одузимању, продаје орган преко чијих инспектора је одузета роба</w:t>
      </w:r>
      <w:r w:rsidRPr="000928BC">
        <w:rPr>
          <w:rFonts w:ascii="Times New Roman" w:hAnsi="Times New Roman"/>
          <w:color w:val="000000"/>
          <w:sz w:val="24"/>
          <w:szCs w:val="24"/>
          <w:lang w:val="sr-Cyrl-RS"/>
        </w:rPr>
        <w:t>.</w:t>
      </w:r>
      <w:r w:rsidRPr="000928BC">
        <w:rPr>
          <w:rFonts w:ascii="Times New Roman" w:hAnsi="Times New Roman"/>
          <w:strike/>
          <w:color w:val="000000"/>
          <w:sz w:val="24"/>
          <w:szCs w:val="24"/>
          <w:lang w:val="sr-Cyrl-RS"/>
        </w:rPr>
        <w:t xml:space="preserve"> </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 xml:space="preserve">Средства остварена продајом робе, из става </w:t>
      </w:r>
      <w:r w:rsidRPr="000928BC">
        <w:rPr>
          <w:rFonts w:ascii="Times New Roman" w:hAnsi="Times New Roman"/>
          <w:color w:val="000000"/>
          <w:sz w:val="24"/>
          <w:szCs w:val="24"/>
          <w:lang w:val="sr-Cyrl-RS"/>
        </w:rPr>
        <w:t>2</w:t>
      </w:r>
      <w:r w:rsidRPr="000928BC">
        <w:rPr>
          <w:rFonts w:ascii="Times New Roman" w:hAnsi="Times New Roman"/>
          <w:color w:val="000000"/>
          <w:sz w:val="24"/>
          <w:szCs w:val="24"/>
        </w:rPr>
        <w:t>. овог члана, по одбитку трошкова, уплаћују се у буџет Републике Србије, ако је роба одузета преко тржишних инспектора, односно у буџет локалне самоуправе, ако је одузета преко комуналне инспекције.</w:t>
      </w:r>
    </w:p>
    <w:p w:rsidR="000928BC" w:rsidRPr="000928BC" w:rsidRDefault="000928BC" w:rsidP="000928BC">
      <w:pPr>
        <w:spacing w:after="0" w:line="240" w:lineRule="auto"/>
        <w:ind w:firstLine="708"/>
        <w:jc w:val="both"/>
        <w:rPr>
          <w:rFonts w:ascii="Times New Roman" w:hAnsi="Times New Roman"/>
          <w:color w:val="000000"/>
          <w:sz w:val="24"/>
          <w:szCs w:val="24"/>
          <w:lang w:val="sr-Cyrl-RS"/>
        </w:rPr>
      </w:pPr>
      <w:r w:rsidRPr="000928BC">
        <w:rPr>
          <w:rFonts w:ascii="Times New Roman" w:hAnsi="Times New Roman"/>
          <w:color w:val="000000"/>
          <w:sz w:val="24"/>
          <w:szCs w:val="24"/>
        </w:rPr>
        <w:t>Влада, односно надлежни орган локалне самоуправе, може робу из става 2. овог члана и робу чија продаја није могућа, уступити без накнаде за хуманитарне сврхе државним органима, установама социјалне заштите, васпитно-образовним установама, установама културе, хуманитарним организацијама и другим корисницима хуманитарне помоћи, као и за друге оправдане сврхе.</w:t>
      </w:r>
      <w:r w:rsidRPr="000928BC">
        <w:rPr>
          <w:rFonts w:ascii="Times New Roman" w:hAnsi="Times New Roman"/>
          <w:color w:val="000000"/>
          <w:sz w:val="24"/>
          <w:szCs w:val="24"/>
          <w:lang w:val="sr-Cyrl-RS"/>
        </w:rPr>
        <w:t xml:space="preserve"> </w:t>
      </w:r>
    </w:p>
    <w:p w:rsidR="000928BC" w:rsidRPr="000928BC" w:rsidRDefault="000928BC" w:rsidP="000928BC">
      <w:pPr>
        <w:spacing w:after="0" w:line="240" w:lineRule="auto"/>
        <w:ind w:firstLine="708"/>
        <w:jc w:val="both"/>
        <w:rPr>
          <w:rFonts w:ascii="Times New Roman" w:hAnsi="Times New Roman"/>
          <w:color w:val="000000"/>
          <w:sz w:val="24"/>
          <w:szCs w:val="24"/>
        </w:rPr>
      </w:pPr>
      <w:bookmarkStart w:id="88" w:name="str_37"/>
      <w:bookmarkEnd w:id="88"/>
      <w:r w:rsidRPr="000928BC">
        <w:rPr>
          <w:rFonts w:ascii="Times New Roman" w:hAnsi="Times New Roman"/>
          <w:color w:val="000000"/>
          <w:sz w:val="24"/>
          <w:szCs w:val="24"/>
        </w:rPr>
        <w:t>Ако се проценом утврди да продаја одузете робе није економски оправдана или ако продаја те робе из других разлога није стварно или правно могућа, односно ако је уништавање одузете робе предвиђено посебним прописима, уништава се на начин и под условима који омогућавају ефикасност и безбедност поступања, по коначности решења о одузимању.</w:t>
      </w:r>
    </w:p>
    <w:p w:rsidR="000928BC" w:rsidRPr="000928BC" w:rsidRDefault="000928BC" w:rsidP="000928BC">
      <w:pPr>
        <w:spacing w:after="0" w:line="240" w:lineRule="auto"/>
        <w:ind w:firstLine="708"/>
        <w:jc w:val="both"/>
        <w:rPr>
          <w:rFonts w:ascii="Times New Roman" w:hAnsi="Times New Roman"/>
          <w:color w:val="000000"/>
          <w:sz w:val="24"/>
          <w:szCs w:val="24"/>
          <w:lang w:val="sr-Cyrl-RS"/>
        </w:rPr>
      </w:pPr>
      <w:r w:rsidRPr="000928BC">
        <w:rPr>
          <w:rFonts w:ascii="Times New Roman" w:hAnsi="Times New Roman"/>
          <w:color w:val="000000"/>
          <w:sz w:val="24"/>
          <w:szCs w:val="24"/>
          <w:lang w:val="sr-Cyrl-RS"/>
        </w:rPr>
        <w:t>Трошкове уништавања робе сноси лице којем је та роба одузета.</w:t>
      </w:r>
    </w:p>
    <w:p w:rsidR="000928BC" w:rsidRPr="000928BC" w:rsidRDefault="000928BC" w:rsidP="000928BC">
      <w:pPr>
        <w:spacing w:after="0" w:line="240" w:lineRule="auto"/>
        <w:ind w:firstLine="708"/>
        <w:jc w:val="both"/>
        <w:outlineLvl w:val="0"/>
        <w:rPr>
          <w:rFonts w:ascii="Times New Roman" w:hAnsi="Times New Roman"/>
          <w:color w:val="000000"/>
          <w:sz w:val="24"/>
          <w:szCs w:val="24"/>
        </w:rPr>
      </w:pPr>
      <w:r w:rsidRPr="000928BC">
        <w:rPr>
          <w:rFonts w:ascii="Times New Roman" w:hAnsi="Times New Roman"/>
          <w:color w:val="000000"/>
          <w:sz w:val="24"/>
          <w:szCs w:val="24"/>
        </w:rPr>
        <w:lastRenderedPageBreak/>
        <w:t xml:space="preserve">Влада ближе уређује уступања одузете робе без накнаде. </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Министар ближе уређује уништавањe, начин и услове продаје одузете робе.</w:t>
      </w:r>
    </w:p>
    <w:p w:rsidR="000928BC" w:rsidRPr="000928BC" w:rsidRDefault="000928BC" w:rsidP="000928BC">
      <w:pPr>
        <w:spacing w:after="0" w:line="240" w:lineRule="auto"/>
        <w:jc w:val="center"/>
        <w:rPr>
          <w:rFonts w:ascii="Times New Roman" w:hAnsi="Times New Roman"/>
          <w:b/>
          <w:bCs/>
          <w:i/>
          <w:iCs/>
          <w:color w:val="000000"/>
          <w:sz w:val="24"/>
          <w:szCs w:val="24"/>
        </w:rPr>
      </w:pPr>
      <w:bookmarkStart w:id="89" w:name="str_38"/>
      <w:bookmarkEnd w:id="89"/>
    </w:p>
    <w:p w:rsidR="000928BC" w:rsidRPr="00DB00EF" w:rsidRDefault="00FE1A79" w:rsidP="000928BC">
      <w:pPr>
        <w:spacing w:after="0" w:line="240" w:lineRule="auto"/>
        <w:jc w:val="center"/>
        <w:outlineLvl w:val="0"/>
        <w:rPr>
          <w:rFonts w:ascii="Times New Roman" w:hAnsi="Times New Roman"/>
          <w:bCs/>
          <w:i/>
          <w:iCs/>
          <w:color w:val="000000"/>
          <w:sz w:val="24"/>
          <w:szCs w:val="24"/>
        </w:rPr>
      </w:pPr>
      <w:r w:rsidRPr="00DB00EF">
        <w:rPr>
          <w:rFonts w:ascii="Times New Roman" w:hAnsi="Times New Roman"/>
          <w:bCs/>
          <w:i/>
          <w:iCs/>
          <w:color w:val="000000"/>
          <w:sz w:val="24"/>
          <w:szCs w:val="24"/>
          <w:lang w:val="sr-Cyrl-RS"/>
        </w:rPr>
        <w:t>П</w:t>
      </w:r>
      <w:r w:rsidR="000928BC" w:rsidRPr="00DB00EF">
        <w:rPr>
          <w:rFonts w:ascii="Times New Roman" w:hAnsi="Times New Roman"/>
          <w:bCs/>
          <w:i/>
          <w:iCs/>
          <w:color w:val="000000"/>
          <w:sz w:val="24"/>
          <w:szCs w:val="24"/>
        </w:rPr>
        <w:t>рестанак</w:t>
      </w:r>
      <w:r w:rsidR="00B52219" w:rsidRPr="00DB00EF">
        <w:rPr>
          <w:rFonts w:ascii="Times New Roman" w:hAnsi="Times New Roman"/>
          <w:bCs/>
          <w:i/>
          <w:iCs/>
          <w:color w:val="000000"/>
          <w:sz w:val="24"/>
          <w:szCs w:val="24"/>
          <w:lang w:val="sr-Cyrl-RS"/>
        </w:rPr>
        <w:t xml:space="preserve"> правног дејства</w:t>
      </w:r>
      <w:r w:rsidR="000928BC" w:rsidRPr="00DB00EF">
        <w:rPr>
          <w:rFonts w:ascii="Times New Roman" w:hAnsi="Times New Roman"/>
          <w:bCs/>
          <w:i/>
          <w:iCs/>
          <w:color w:val="000000"/>
          <w:sz w:val="24"/>
          <w:szCs w:val="24"/>
        </w:rPr>
        <w:t xml:space="preserve"> мере</w:t>
      </w:r>
    </w:p>
    <w:p w:rsidR="000928BC" w:rsidRPr="000928BC" w:rsidRDefault="000928BC" w:rsidP="000928BC">
      <w:pPr>
        <w:spacing w:after="0" w:line="240" w:lineRule="auto"/>
        <w:jc w:val="center"/>
        <w:rPr>
          <w:rFonts w:ascii="Times New Roman" w:hAnsi="Times New Roman"/>
          <w:b/>
          <w:bCs/>
          <w:color w:val="000000"/>
          <w:sz w:val="24"/>
          <w:szCs w:val="24"/>
        </w:rPr>
      </w:pPr>
      <w:bookmarkStart w:id="90" w:name="clan_66"/>
      <w:bookmarkEnd w:id="90"/>
    </w:p>
    <w:p w:rsidR="000928BC" w:rsidRPr="00AD2325" w:rsidRDefault="000928BC" w:rsidP="000928BC">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 xml:space="preserve">Члан </w:t>
      </w:r>
      <w:r w:rsidR="00DB00EF">
        <w:rPr>
          <w:rFonts w:ascii="Times New Roman" w:hAnsi="Times New Roman"/>
          <w:b/>
          <w:bCs/>
          <w:color w:val="000000"/>
          <w:sz w:val="24"/>
          <w:szCs w:val="24"/>
          <w:lang w:val="sr-Cyrl-RS"/>
        </w:rPr>
        <w:t>6</w:t>
      </w:r>
      <w:r w:rsidR="00A518D5">
        <w:rPr>
          <w:rFonts w:ascii="Times New Roman" w:hAnsi="Times New Roman"/>
          <w:b/>
          <w:bCs/>
          <w:color w:val="000000"/>
          <w:sz w:val="24"/>
          <w:szCs w:val="24"/>
          <w:lang w:val="sr-Cyrl-RS"/>
        </w:rPr>
        <w:t>1</w:t>
      </w:r>
      <w:r w:rsidR="00DB00EF">
        <w:rPr>
          <w:rFonts w:ascii="Times New Roman" w:hAnsi="Times New Roman"/>
          <w:b/>
          <w:bCs/>
          <w:color w:val="000000"/>
          <w:sz w:val="24"/>
          <w:szCs w:val="24"/>
          <w:lang w:val="sr-Cyrl-RS"/>
        </w:rPr>
        <w:t>.</w:t>
      </w:r>
    </w:p>
    <w:p w:rsidR="000928BC" w:rsidRPr="000928BC" w:rsidRDefault="00C826CC" w:rsidP="000928BC">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lang w:val="sr-Cyrl-RS"/>
        </w:rPr>
        <w:t>Правно де</w:t>
      </w:r>
      <w:r w:rsidR="00574656">
        <w:rPr>
          <w:rFonts w:ascii="Times New Roman" w:hAnsi="Times New Roman"/>
          <w:color w:val="000000"/>
          <w:sz w:val="24"/>
          <w:szCs w:val="24"/>
          <w:lang w:val="sr-Cyrl-RS"/>
        </w:rPr>
        <w:t>ј</w:t>
      </w:r>
      <w:r>
        <w:rPr>
          <w:rFonts w:ascii="Times New Roman" w:hAnsi="Times New Roman"/>
          <w:color w:val="000000"/>
          <w:sz w:val="24"/>
          <w:szCs w:val="24"/>
          <w:lang w:val="sr-Cyrl-RS"/>
        </w:rPr>
        <w:t xml:space="preserve">ство </w:t>
      </w:r>
      <w:r w:rsidR="000928BC" w:rsidRPr="000928BC">
        <w:rPr>
          <w:rFonts w:ascii="Times New Roman" w:hAnsi="Times New Roman"/>
          <w:color w:val="000000"/>
          <w:sz w:val="24"/>
          <w:szCs w:val="24"/>
        </w:rPr>
        <w:t>мере из члана</w:t>
      </w:r>
      <w:r w:rsidR="000928BC" w:rsidRPr="00350142">
        <w:rPr>
          <w:rFonts w:ascii="Times New Roman" w:hAnsi="Times New Roman"/>
          <w:color w:val="FF0000"/>
          <w:sz w:val="24"/>
          <w:szCs w:val="24"/>
        </w:rPr>
        <w:t xml:space="preserve"> </w:t>
      </w:r>
      <w:r w:rsidR="000928BC" w:rsidRPr="00B46ED0">
        <w:rPr>
          <w:rFonts w:ascii="Times New Roman" w:hAnsi="Times New Roman"/>
          <w:sz w:val="24"/>
          <w:szCs w:val="24"/>
        </w:rPr>
        <w:t>5</w:t>
      </w:r>
      <w:r w:rsidR="00D16539">
        <w:rPr>
          <w:rFonts w:ascii="Times New Roman" w:hAnsi="Times New Roman"/>
          <w:sz w:val="24"/>
          <w:szCs w:val="24"/>
          <w:lang w:val="sr-Cyrl-RS"/>
        </w:rPr>
        <w:t>3</w:t>
      </w:r>
      <w:r w:rsidR="000928BC" w:rsidRPr="00B46ED0">
        <w:rPr>
          <w:rFonts w:ascii="Times New Roman" w:hAnsi="Times New Roman"/>
          <w:sz w:val="24"/>
          <w:szCs w:val="24"/>
        </w:rPr>
        <w:t xml:space="preserve">. став 1. тач. 2) до </w:t>
      </w:r>
      <w:r w:rsidR="006E5ADF" w:rsidRPr="00B46ED0">
        <w:rPr>
          <w:rFonts w:ascii="Times New Roman" w:hAnsi="Times New Roman"/>
          <w:sz w:val="24"/>
          <w:szCs w:val="24"/>
          <w:lang w:val="sr-Cyrl-RS"/>
        </w:rPr>
        <w:t>6</w:t>
      </w:r>
      <w:r w:rsidR="000928BC" w:rsidRPr="00B46ED0">
        <w:rPr>
          <w:rFonts w:ascii="Times New Roman" w:hAnsi="Times New Roman"/>
          <w:sz w:val="24"/>
          <w:szCs w:val="24"/>
        </w:rPr>
        <w:t xml:space="preserve">) овог </w:t>
      </w:r>
      <w:r w:rsidR="000928BC" w:rsidRPr="000928BC">
        <w:rPr>
          <w:rFonts w:ascii="Times New Roman" w:hAnsi="Times New Roman"/>
          <w:color w:val="000000"/>
          <w:sz w:val="24"/>
          <w:szCs w:val="24"/>
        </w:rPr>
        <w:t xml:space="preserve">закона </w:t>
      </w:r>
      <w:r>
        <w:rPr>
          <w:rFonts w:ascii="Times New Roman" w:hAnsi="Times New Roman"/>
          <w:color w:val="000000"/>
          <w:sz w:val="24"/>
          <w:szCs w:val="24"/>
          <w:lang w:val="sr-Cyrl-RS"/>
        </w:rPr>
        <w:t>престаје да важи када се утврди да</w:t>
      </w:r>
      <w:r w:rsidR="000928BC" w:rsidRPr="000928BC">
        <w:rPr>
          <w:rFonts w:ascii="Times New Roman" w:hAnsi="Times New Roman"/>
          <w:color w:val="000000"/>
          <w:sz w:val="24"/>
          <w:szCs w:val="24"/>
        </w:rPr>
        <w:t xml:space="preserve"> су отклоњени </w:t>
      </w:r>
      <w:r>
        <w:rPr>
          <w:rFonts w:ascii="Times New Roman" w:hAnsi="Times New Roman"/>
          <w:color w:val="000000"/>
          <w:sz w:val="24"/>
          <w:szCs w:val="24"/>
        </w:rPr>
        <w:t>разлози за изрицање мере</w:t>
      </w:r>
      <w:r w:rsidR="000928BC" w:rsidRPr="000928BC">
        <w:rPr>
          <w:rFonts w:ascii="Times New Roman" w:hAnsi="Times New Roman"/>
          <w:color w:val="000000"/>
          <w:sz w:val="24"/>
          <w:szCs w:val="24"/>
        </w:rPr>
        <w:t>.</w:t>
      </w:r>
    </w:p>
    <w:p w:rsidR="000928BC" w:rsidRPr="000928BC" w:rsidRDefault="00574656" w:rsidP="000928BC">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lang w:val="sr-Cyrl-RS"/>
        </w:rPr>
        <w:t>Правно дејство</w:t>
      </w:r>
      <w:r w:rsidR="000928BC" w:rsidRPr="000928BC">
        <w:rPr>
          <w:rFonts w:ascii="Times New Roman" w:hAnsi="Times New Roman"/>
          <w:color w:val="000000"/>
          <w:sz w:val="24"/>
          <w:szCs w:val="24"/>
        </w:rPr>
        <w:t xml:space="preserve"> </w:t>
      </w:r>
      <w:r>
        <w:rPr>
          <w:rFonts w:ascii="Times New Roman" w:hAnsi="Times New Roman"/>
          <w:color w:val="000000"/>
          <w:sz w:val="24"/>
          <w:szCs w:val="24"/>
          <w:lang w:val="sr-Cyrl-RS"/>
        </w:rPr>
        <w:t xml:space="preserve">мере </w:t>
      </w:r>
      <w:r w:rsidR="000928BC" w:rsidRPr="000928BC">
        <w:rPr>
          <w:rFonts w:ascii="Times New Roman" w:hAnsi="Times New Roman"/>
          <w:color w:val="000000"/>
          <w:sz w:val="24"/>
          <w:szCs w:val="24"/>
        </w:rPr>
        <w:t>престаје да важи по сили закона, протеком најдужег законског рока за одређену меру.</w:t>
      </w:r>
    </w:p>
    <w:p w:rsidR="000928BC" w:rsidRPr="000928BC" w:rsidRDefault="000928BC" w:rsidP="000928BC">
      <w:pPr>
        <w:spacing w:after="0" w:line="240" w:lineRule="auto"/>
        <w:jc w:val="center"/>
        <w:rPr>
          <w:rFonts w:ascii="Times New Roman" w:hAnsi="Times New Roman"/>
          <w:b/>
          <w:bCs/>
          <w:i/>
          <w:iCs/>
          <w:color w:val="000000"/>
          <w:sz w:val="24"/>
          <w:szCs w:val="24"/>
        </w:rPr>
      </w:pPr>
      <w:bookmarkStart w:id="91" w:name="str_39"/>
      <w:bookmarkEnd w:id="91"/>
    </w:p>
    <w:p w:rsidR="000928BC" w:rsidRPr="00DB00EF" w:rsidRDefault="000928BC" w:rsidP="000928BC">
      <w:pPr>
        <w:spacing w:after="0" w:line="240" w:lineRule="auto"/>
        <w:jc w:val="center"/>
        <w:outlineLvl w:val="0"/>
        <w:rPr>
          <w:rFonts w:ascii="Times New Roman" w:hAnsi="Times New Roman"/>
          <w:bCs/>
          <w:i/>
          <w:iCs/>
          <w:color w:val="000000"/>
          <w:sz w:val="24"/>
          <w:szCs w:val="24"/>
        </w:rPr>
      </w:pPr>
      <w:r w:rsidRPr="00DB00EF">
        <w:rPr>
          <w:rFonts w:ascii="Times New Roman" w:hAnsi="Times New Roman"/>
          <w:bCs/>
          <w:i/>
          <w:iCs/>
          <w:color w:val="000000"/>
          <w:sz w:val="24"/>
          <w:szCs w:val="24"/>
        </w:rPr>
        <w:t>Покретање поступка инспекцијског надзора</w:t>
      </w:r>
    </w:p>
    <w:p w:rsidR="000928BC" w:rsidRPr="00DB00EF" w:rsidRDefault="000928BC" w:rsidP="000928BC">
      <w:pPr>
        <w:spacing w:after="0" w:line="240" w:lineRule="auto"/>
        <w:jc w:val="center"/>
        <w:rPr>
          <w:rFonts w:ascii="Times New Roman" w:hAnsi="Times New Roman"/>
          <w:bCs/>
          <w:color w:val="000000"/>
          <w:sz w:val="24"/>
          <w:szCs w:val="24"/>
        </w:rPr>
      </w:pPr>
      <w:bookmarkStart w:id="92" w:name="clan_67"/>
      <w:bookmarkEnd w:id="92"/>
    </w:p>
    <w:p w:rsidR="000928BC" w:rsidRPr="00AD2325" w:rsidRDefault="000928BC" w:rsidP="000928BC">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 xml:space="preserve">Члан </w:t>
      </w:r>
      <w:r w:rsidR="00DB00EF">
        <w:rPr>
          <w:rFonts w:ascii="Times New Roman" w:hAnsi="Times New Roman"/>
          <w:b/>
          <w:bCs/>
          <w:color w:val="000000"/>
          <w:sz w:val="24"/>
          <w:szCs w:val="24"/>
          <w:lang w:val="sr-Cyrl-RS"/>
        </w:rPr>
        <w:t>6</w:t>
      </w:r>
      <w:r w:rsidR="00A518D5">
        <w:rPr>
          <w:rFonts w:ascii="Times New Roman" w:hAnsi="Times New Roman"/>
          <w:b/>
          <w:bCs/>
          <w:color w:val="000000"/>
          <w:sz w:val="24"/>
          <w:szCs w:val="24"/>
          <w:lang w:val="sr-Cyrl-RS"/>
        </w:rPr>
        <w:t>2</w:t>
      </w:r>
      <w:r w:rsidR="00DB00EF">
        <w:rPr>
          <w:rFonts w:ascii="Times New Roman" w:hAnsi="Times New Roman"/>
          <w:b/>
          <w:bCs/>
          <w:color w:val="000000"/>
          <w:sz w:val="24"/>
          <w:szCs w:val="24"/>
          <w:lang w:val="sr-Cyrl-RS"/>
        </w:rPr>
        <w:t>.</w:t>
      </w:r>
    </w:p>
    <w:p w:rsidR="000928BC" w:rsidRPr="000928BC" w:rsidRDefault="00C82E5C" w:rsidP="000928BC">
      <w:pPr>
        <w:spacing w:after="0" w:line="240" w:lineRule="auto"/>
        <w:ind w:firstLine="708"/>
        <w:jc w:val="both"/>
        <w:rPr>
          <w:rFonts w:ascii="Times New Roman" w:hAnsi="Times New Roman"/>
          <w:sz w:val="24"/>
          <w:szCs w:val="24"/>
        </w:rPr>
      </w:pPr>
      <w:r>
        <w:rPr>
          <w:rFonts w:ascii="Times New Roman" w:hAnsi="Times New Roman"/>
          <w:color w:val="000000"/>
          <w:sz w:val="24"/>
          <w:szCs w:val="24"/>
          <w:lang w:val="sr-Cyrl-RS"/>
        </w:rPr>
        <w:t>П</w:t>
      </w:r>
      <w:r w:rsidR="00505B55">
        <w:rPr>
          <w:rFonts w:ascii="Times New Roman" w:hAnsi="Times New Roman"/>
          <w:color w:val="000000"/>
          <w:sz w:val="24"/>
          <w:szCs w:val="24"/>
          <w:lang w:val="sr-Cyrl-RS"/>
        </w:rPr>
        <w:t>оступак и</w:t>
      </w:r>
      <w:r w:rsidR="000928BC" w:rsidRPr="000928BC">
        <w:rPr>
          <w:rFonts w:ascii="Times New Roman" w:hAnsi="Times New Roman"/>
          <w:color w:val="000000"/>
          <w:sz w:val="24"/>
          <w:szCs w:val="24"/>
        </w:rPr>
        <w:t>нспекцијск</w:t>
      </w:r>
      <w:r w:rsidR="00505B55">
        <w:rPr>
          <w:rFonts w:ascii="Times New Roman" w:hAnsi="Times New Roman"/>
          <w:color w:val="000000"/>
          <w:sz w:val="24"/>
          <w:szCs w:val="24"/>
          <w:lang w:val="sr-Cyrl-RS"/>
        </w:rPr>
        <w:t>ог</w:t>
      </w:r>
      <w:r w:rsidR="000928BC" w:rsidRPr="000928BC">
        <w:rPr>
          <w:rFonts w:ascii="Times New Roman" w:hAnsi="Times New Roman"/>
          <w:color w:val="000000"/>
          <w:sz w:val="24"/>
          <w:szCs w:val="24"/>
        </w:rPr>
        <w:t xml:space="preserve"> надзор</w:t>
      </w:r>
      <w:r w:rsidR="00505B55">
        <w:rPr>
          <w:rFonts w:ascii="Times New Roman" w:hAnsi="Times New Roman"/>
          <w:color w:val="000000"/>
          <w:sz w:val="24"/>
          <w:szCs w:val="24"/>
          <w:lang w:val="sr-Cyrl-RS"/>
        </w:rPr>
        <w:t>а</w:t>
      </w:r>
      <w:r w:rsidR="000928BC" w:rsidRPr="000928BC">
        <w:rPr>
          <w:rFonts w:ascii="Times New Roman" w:hAnsi="Times New Roman"/>
          <w:color w:val="000000"/>
          <w:sz w:val="24"/>
          <w:szCs w:val="24"/>
        </w:rPr>
        <w:t xml:space="preserve"> у смислу овог закона врши се по службеној дужности</w:t>
      </w:r>
      <w:r w:rsidR="00750FB6">
        <w:rPr>
          <w:rFonts w:ascii="Times New Roman" w:hAnsi="Times New Roman"/>
          <w:color w:val="000000"/>
          <w:sz w:val="24"/>
          <w:szCs w:val="24"/>
        </w:rPr>
        <w:t xml:space="preserve">, </w:t>
      </w:r>
      <w:r w:rsidR="007451AE">
        <w:rPr>
          <w:rFonts w:ascii="Times New Roman" w:hAnsi="Times New Roman"/>
          <w:color w:val="000000"/>
          <w:sz w:val="24"/>
          <w:szCs w:val="24"/>
        </w:rPr>
        <w:t xml:space="preserve">или </w:t>
      </w:r>
      <w:r w:rsidR="0025733A">
        <w:rPr>
          <w:rFonts w:ascii="Times New Roman" w:hAnsi="Times New Roman"/>
          <w:color w:val="000000"/>
          <w:sz w:val="24"/>
          <w:szCs w:val="24"/>
          <w:lang w:val="sr-Cyrl-RS"/>
        </w:rPr>
        <w:t xml:space="preserve">по </w:t>
      </w:r>
      <w:r w:rsidR="0025733A">
        <w:rPr>
          <w:rFonts w:ascii="Times New Roman" w:hAnsi="Times New Roman"/>
          <w:color w:val="000000"/>
          <w:sz w:val="24"/>
          <w:szCs w:val="24"/>
        </w:rPr>
        <w:t>захтев</w:t>
      </w:r>
      <w:r w:rsidR="0025733A">
        <w:rPr>
          <w:rFonts w:ascii="Times New Roman" w:hAnsi="Times New Roman"/>
          <w:color w:val="000000"/>
          <w:sz w:val="24"/>
          <w:szCs w:val="24"/>
          <w:lang w:val="sr-Cyrl-RS"/>
        </w:rPr>
        <w:t>у</w:t>
      </w:r>
      <w:r w:rsidR="007451AE">
        <w:rPr>
          <w:rFonts w:ascii="Times New Roman" w:hAnsi="Times New Roman"/>
          <w:color w:val="000000"/>
          <w:sz w:val="24"/>
          <w:szCs w:val="24"/>
        </w:rPr>
        <w:t xml:space="preserve"> странке и</w:t>
      </w:r>
      <w:r w:rsidR="00750FB6">
        <w:rPr>
          <w:rFonts w:ascii="Times New Roman" w:hAnsi="Times New Roman"/>
          <w:color w:val="000000"/>
          <w:sz w:val="24"/>
          <w:szCs w:val="24"/>
        </w:rPr>
        <w:t xml:space="preserve"> </w:t>
      </w:r>
      <w:r w:rsidR="000928BC" w:rsidRPr="000928BC">
        <w:rPr>
          <w:rFonts w:ascii="Times New Roman" w:hAnsi="Times New Roman"/>
          <w:color w:val="000000"/>
          <w:sz w:val="24"/>
          <w:szCs w:val="24"/>
        </w:rPr>
        <w:t>започиње</w:t>
      </w:r>
      <w:r w:rsidR="000928BC" w:rsidRPr="000928BC">
        <w:rPr>
          <w:rFonts w:ascii="Times New Roman" w:hAnsi="Times New Roman"/>
          <w:color w:val="000000"/>
          <w:sz w:val="24"/>
          <w:szCs w:val="24"/>
          <w:lang w:val="sr-Cyrl-RS"/>
        </w:rPr>
        <w:t xml:space="preserve"> </w:t>
      </w:r>
      <w:r w:rsidR="000928BC" w:rsidRPr="00C8526E">
        <w:rPr>
          <w:rFonts w:ascii="Times New Roman" w:hAnsi="Times New Roman"/>
          <w:sz w:val="24"/>
          <w:szCs w:val="24"/>
          <w:lang w:val="sr-Cyrl-RS"/>
        </w:rPr>
        <w:t>уручивањем или показивањем писаног налога за инспекцијски надзор и предочавањем његове садржине, односно предузимањем прве радње тржишног инспектора у поступку инспекцијског надзора</w:t>
      </w:r>
      <w:r w:rsidR="000928BC" w:rsidRPr="000928BC">
        <w:rPr>
          <w:rFonts w:ascii="Times New Roman" w:hAnsi="Times New Roman"/>
          <w:color w:val="C0504D" w:themeColor="accent2"/>
          <w:sz w:val="24"/>
          <w:szCs w:val="24"/>
          <w:lang w:val="sr-Cyrl-RS"/>
        </w:rPr>
        <w:t>.</w:t>
      </w:r>
      <w:r w:rsidR="000928BC" w:rsidRPr="000928BC">
        <w:rPr>
          <w:rFonts w:ascii="Times New Roman" w:hAnsi="Times New Roman"/>
          <w:color w:val="000000"/>
          <w:sz w:val="24"/>
          <w:szCs w:val="24"/>
        </w:rPr>
        <w:t xml:space="preserve"> </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Пријаве повреде зак</w:t>
      </w:r>
      <w:r w:rsidR="00886E28">
        <w:rPr>
          <w:rFonts w:ascii="Times New Roman" w:hAnsi="Times New Roman"/>
          <w:color w:val="000000"/>
          <w:sz w:val="24"/>
          <w:szCs w:val="24"/>
        </w:rPr>
        <w:t>она, односно друге информације</w:t>
      </w:r>
      <w:r w:rsidR="00F50D71">
        <w:rPr>
          <w:rFonts w:ascii="Times New Roman" w:hAnsi="Times New Roman"/>
          <w:color w:val="000000"/>
          <w:sz w:val="24"/>
          <w:szCs w:val="24"/>
          <w:lang w:val="sr-Cyrl-RS"/>
        </w:rPr>
        <w:t xml:space="preserve"> </w:t>
      </w:r>
      <w:r w:rsidR="007451AE">
        <w:rPr>
          <w:rFonts w:ascii="Times New Roman" w:hAnsi="Times New Roman"/>
          <w:color w:val="000000"/>
          <w:sz w:val="24"/>
          <w:szCs w:val="24"/>
          <w:lang w:val="sr-Cyrl-RS"/>
        </w:rPr>
        <w:t>и акти другог назива</w:t>
      </w:r>
      <w:r w:rsidR="007451AE" w:rsidRPr="000928BC">
        <w:rPr>
          <w:rFonts w:ascii="Times New Roman" w:hAnsi="Times New Roman"/>
          <w:color w:val="000000"/>
          <w:sz w:val="24"/>
          <w:szCs w:val="24"/>
        </w:rPr>
        <w:t xml:space="preserve"> поднети ради </w:t>
      </w:r>
      <w:r w:rsidR="007451AE">
        <w:rPr>
          <w:rFonts w:ascii="Times New Roman" w:hAnsi="Times New Roman"/>
          <w:color w:val="000000"/>
          <w:sz w:val="24"/>
          <w:szCs w:val="24"/>
          <w:lang w:val="sr-Cyrl-RS"/>
        </w:rPr>
        <w:t xml:space="preserve">иницирања </w:t>
      </w:r>
      <w:r w:rsidR="007451AE" w:rsidRPr="000928BC">
        <w:rPr>
          <w:rFonts w:ascii="Times New Roman" w:hAnsi="Times New Roman"/>
          <w:color w:val="000000"/>
          <w:sz w:val="24"/>
          <w:szCs w:val="24"/>
        </w:rPr>
        <w:t>инспекцијског надзора,</w:t>
      </w:r>
      <w:r w:rsidRPr="000928BC">
        <w:rPr>
          <w:rFonts w:ascii="Times New Roman" w:hAnsi="Times New Roman"/>
          <w:color w:val="000000"/>
          <w:sz w:val="24"/>
          <w:szCs w:val="24"/>
        </w:rPr>
        <w:t xml:space="preserve"> имају дејство иницијативе за покретање поступка, а подносиоци тих иницијатива, немају својство странке у поступку који се може покренути на основу те иницијативе.</w:t>
      </w:r>
    </w:p>
    <w:p w:rsidR="000928BC" w:rsidRPr="000928BC" w:rsidRDefault="000928BC" w:rsidP="000928BC">
      <w:pPr>
        <w:spacing w:after="0" w:line="240" w:lineRule="auto"/>
        <w:ind w:firstLine="708"/>
        <w:jc w:val="both"/>
        <w:rPr>
          <w:rFonts w:ascii="Times New Roman" w:hAnsi="Times New Roman"/>
          <w:strike/>
          <w:color w:val="000000"/>
          <w:sz w:val="24"/>
          <w:szCs w:val="24"/>
        </w:rPr>
      </w:pPr>
      <w:r w:rsidRPr="000928BC">
        <w:rPr>
          <w:rFonts w:ascii="Times New Roman" w:hAnsi="Times New Roman"/>
          <w:color w:val="000000"/>
          <w:sz w:val="24"/>
          <w:szCs w:val="24"/>
        </w:rPr>
        <w:t xml:space="preserve">Контрола се врши на основу службеног налога овлашћеног лица. </w:t>
      </w:r>
    </w:p>
    <w:p w:rsidR="000928BC" w:rsidRPr="000928BC" w:rsidRDefault="000928BC" w:rsidP="000928BC">
      <w:pPr>
        <w:spacing w:after="0" w:line="240" w:lineRule="auto"/>
        <w:jc w:val="center"/>
        <w:rPr>
          <w:rFonts w:ascii="Times New Roman" w:hAnsi="Times New Roman"/>
          <w:b/>
          <w:bCs/>
          <w:i/>
          <w:iCs/>
          <w:color w:val="000000"/>
          <w:sz w:val="24"/>
          <w:szCs w:val="24"/>
        </w:rPr>
      </w:pPr>
      <w:bookmarkStart w:id="93" w:name="str_40"/>
      <w:bookmarkEnd w:id="93"/>
    </w:p>
    <w:p w:rsidR="000928BC" w:rsidRPr="00DB00EF" w:rsidRDefault="000928BC" w:rsidP="000928BC">
      <w:pPr>
        <w:spacing w:after="0" w:line="240" w:lineRule="auto"/>
        <w:jc w:val="center"/>
        <w:outlineLvl w:val="0"/>
        <w:rPr>
          <w:rFonts w:ascii="Times New Roman" w:hAnsi="Times New Roman"/>
          <w:bCs/>
          <w:i/>
          <w:iCs/>
          <w:color w:val="000000"/>
          <w:sz w:val="24"/>
          <w:szCs w:val="24"/>
        </w:rPr>
      </w:pPr>
      <w:r w:rsidRPr="00DB00EF">
        <w:rPr>
          <w:rFonts w:ascii="Times New Roman" w:hAnsi="Times New Roman"/>
          <w:bCs/>
          <w:i/>
          <w:iCs/>
          <w:color w:val="000000"/>
          <w:sz w:val="24"/>
          <w:szCs w:val="24"/>
        </w:rPr>
        <w:t>Записник</w:t>
      </w:r>
    </w:p>
    <w:p w:rsidR="000928BC" w:rsidRPr="000928BC" w:rsidRDefault="000928BC" w:rsidP="000928BC">
      <w:pPr>
        <w:spacing w:after="0" w:line="240" w:lineRule="auto"/>
        <w:jc w:val="center"/>
        <w:rPr>
          <w:rFonts w:ascii="Times New Roman" w:hAnsi="Times New Roman"/>
          <w:b/>
          <w:bCs/>
          <w:color w:val="000000"/>
          <w:sz w:val="24"/>
          <w:szCs w:val="24"/>
        </w:rPr>
      </w:pPr>
      <w:bookmarkStart w:id="94" w:name="clan_68"/>
      <w:bookmarkEnd w:id="94"/>
    </w:p>
    <w:p w:rsidR="000928BC" w:rsidRPr="00AD2325" w:rsidRDefault="000928BC" w:rsidP="000928BC">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 xml:space="preserve">Члан </w:t>
      </w:r>
      <w:r w:rsidR="00DB00EF">
        <w:rPr>
          <w:rFonts w:ascii="Times New Roman" w:hAnsi="Times New Roman"/>
          <w:b/>
          <w:bCs/>
          <w:color w:val="000000"/>
          <w:sz w:val="24"/>
          <w:szCs w:val="24"/>
          <w:lang w:val="sr-Cyrl-RS"/>
        </w:rPr>
        <w:t>6</w:t>
      </w:r>
      <w:r w:rsidR="00A518D5">
        <w:rPr>
          <w:rFonts w:ascii="Times New Roman" w:hAnsi="Times New Roman"/>
          <w:b/>
          <w:bCs/>
          <w:color w:val="000000"/>
          <w:sz w:val="24"/>
          <w:szCs w:val="24"/>
          <w:lang w:val="sr-Cyrl-RS"/>
        </w:rPr>
        <w:t>3</w:t>
      </w:r>
      <w:r w:rsidR="00DB00EF">
        <w:rPr>
          <w:rFonts w:ascii="Times New Roman" w:hAnsi="Times New Roman"/>
          <w:b/>
          <w:bCs/>
          <w:color w:val="000000"/>
          <w:sz w:val="24"/>
          <w:szCs w:val="24"/>
          <w:lang w:val="sr-Cyrl-RS"/>
        </w:rPr>
        <w:t>.</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О свим радњама у поступку инспекцијског надзора од значаја за утврђивање чињеничног стања, тржишни инспектор саставља записник</w:t>
      </w:r>
      <w:r w:rsidR="00F3148F">
        <w:rPr>
          <w:rFonts w:ascii="Times New Roman" w:hAnsi="Times New Roman"/>
          <w:color w:val="000000"/>
          <w:sz w:val="24"/>
          <w:szCs w:val="24"/>
          <w:lang w:val="sr-Cyrl-RS"/>
        </w:rPr>
        <w:t>, у складу са законом о којим се уређује општи управни поступак и законом којим се уређује инспекцијски надзор</w:t>
      </w:r>
      <w:r w:rsidRPr="000928BC">
        <w:rPr>
          <w:rFonts w:ascii="Times New Roman" w:hAnsi="Times New Roman"/>
          <w:color w:val="000000"/>
          <w:sz w:val="24"/>
          <w:szCs w:val="24"/>
        </w:rPr>
        <w:t>.</w:t>
      </w:r>
    </w:p>
    <w:p w:rsidR="003B78FC" w:rsidRDefault="003B78FC" w:rsidP="000928BC">
      <w:pPr>
        <w:spacing w:after="0" w:line="240" w:lineRule="auto"/>
        <w:ind w:firstLine="708"/>
        <w:jc w:val="both"/>
        <w:rPr>
          <w:rFonts w:ascii="Times New Roman" w:hAnsi="Times New Roman"/>
          <w:color w:val="000000"/>
          <w:sz w:val="24"/>
          <w:szCs w:val="24"/>
          <w:lang w:val="sr-Cyrl-RS"/>
        </w:rPr>
      </w:pPr>
      <w:r w:rsidRPr="003B78FC">
        <w:rPr>
          <w:rFonts w:ascii="Times New Roman" w:hAnsi="Times New Roman"/>
          <w:color w:val="000000"/>
          <w:sz w:val="24"/>
          <w:szCs w:val="24"/>
          <w:lang w:val="sr-Cyrl-RS"/>
        </w:rPr>
        <w:t>О питањима која нису од непосредног значаја за утврђивање чињеничног стања, тржишни инспектор саставља службену белешку</w:t>
      </w:r>
      <w:r>
        <w:rPr>
          <w:rFonts w:ascii="Times New Roman" w:hAnsi="Times New Roman"/>
          <w:color w:val="000000"/>
          <w:sz w:val="24"/>
          <w:szCs w:val="24"/>
          <w:lang w:val="sr-Cyrl-RS"/>
        </w:rPr>
        <w:t>.</w:t>
      </w:r>
    </w:p>
    <w:p w:rsidR="000928BC" w:rsidRDefault="00F3148F" w:rsidP="002C07F8">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lang w:val="sr-Cyrl-RS"/>
        </w:rPr>
        <w:t xml:space="preserve">Записник се доставља </w:t>
      </w:r>
      <w:r w:rsidR="000928BC" w:rsidRPr="000928BC">
        <w:rPr>
          <w:rFonts w:ascii="Times New Roman" w:hAnsi="Times New Roman"/>
          <w:color w:val="000000"/>
          <w:sz w:val="24"/>
          <w:szCs w:val="24"/>
        </w:rPr>
        <w:t xml:space="preserve">странци </w:t>
      </w:r>
      <w:r>
        <w:rPr>
          <w:rFonts w:ascii="Times New Roman" w:hAnsi="Times New Roman"/>
          <w:color w:val="000000"/>
          <w:sz w:val="24"/>
          <w:szCs w:val="24"/>
          <w:lang w:val="sr-Cyrl-RS"/>
        </w:rPr>
        <w:t xml:space="preserve">у складу са законом </w:t>
      </w:r>
      <w:r w:rsidR="000928BC" w:rsidRPr="000928BC">
        <w:rPr>
          <w:rFonts w:ascii="Times New Roman" w:hAnsi="Times New Roman"/>
          <w:color w:val="000000"/>
          <w:sz w:val="24"/>
          <w:szCs w:val="24"/>
        </w:rPr>
        <w:t xml:space="preserve">одмах по окончању радње у поступку, а ако то није могуће, најкасније у року од </w:t>
      </w:r>
      <w:r w:rsidR="00766B69">
        <w:rPr>
          <w:rFonts w:ascii="Times New Roman" w:hAnsi="Times New Roman"/>
          <w:color w:val="000000"/>
          <w:sz w:val="24"/>
          <w:szCs w:val="24"/>
          <w:lang w:val="sr-Cyrl-RS"/>
        </w:rPr>
        <w:t>осам</w:t>
      </w:r>
      <w:r w:rsidR="007451AE">
        <w:rPr>
          <w:rFonts w:ascii="Times New Roman" w:hAnsi="Times New Roman"/>
          <w:color w:val="000000"/>
          <w:sz w:val="24"/>
          <w:szCs w:val="24"/>
          <w:lang w:val="sr-Cyrl-RS"/>
        </w:rPr>
        <w:t xml:space="preserve"> радних </w:t>
      </w:r>
      <w:r w:rsidR="000928BC" w:rsidRPr="000928BC">
        <w:rPr>
          <w:rFonts w:ascii="Times New Roman" w:hAnsi="Times New Roman"/>
          <w:color w:val="000000"/>
          <w:sz w:val="24"/>
          <w:szCs w:val="24"/>
        </w:rPr>
        <w:t>дана од дана извођења радње у поступку.</w:t>
      </w:r>
      <w:bookmarkStart w:id="95" w:name="str_41"/>
      <w:bookmarkEnd w:id="95"/>
    </w:p>
    <w:p w:rsidR="004B4F34" w:rsidRPr="00A45AC8" w:rsidRDefault="004B4F34" w:rsidP="00A45AC8">
      <w:pPr>
        <w:spacing w:after="0" w:line="240" w:lineRule="auto"/>
        <w:jc w:val="both"/>
        <w:rPr>
          <w:rFonts w:ascii="Times New Roman" w:hAnsi="Times New Roman"/>
          <w:color w:val="000000"/>
          <w:sz w:val="24"/>
          <w:szCs w:val="24"/>
          <w:lang w:val="sr-Cyrl-RS"/>
        </w:rPr>
      </w:pPr>
    </w:p>
    <w:p w:rsidR="000928BC" w:rsidRPr="00DB00EF" w:rsidRDefault="000928BC" w:rsidP="000928BC">
      <w:pPr>
        <w:spacing w:after="0" w:line="240" w:lineRule="auto"/>
        <w:jc w:val="center"/>
        <w:outlineLvl w:val="0"/>
        <w:rPr>
          <w:rFonts w:ascii="Times New Roman" w:hAnsi="Times New Roman"/>
          <w:bCs/>
          <w:i/>
          <w:iCs/>
          <w:color w:val="000000"/>
          <w:sz w:val="24"/>
          <w:szCs w:val="24"/>
        </w:rPr>
      </w:pPr>
      <w:r w:rsidRPr="00DB00EF">
        <w:rPr>
          <w:rFonts w:ascii="Times New Roman" w:hAnsi="Times New Roman"/>
          <w:bCs/>
          <w:i/>
          <w:iCs/>
          <w:color w:val="000000"/>
          <w:sz w:val="24"/>
          <w:szCs w:val="24"/>
        </w:rPr>
        <w:t>Дигитализација списа предмета</w:t>
      </w:r>
    </w:p>
    <w:p w:rsidR="000928BC" w:rsidRPr="00DB00EF" w:rsidRDefault="000928BC" w:rsidP="000928BC">
      <w:pPr>
        <w:spacing w:after="0" w:line="240" w:lineRule="auto"/>
        <w:jc w:val="center"/>
        <w:rPr>
          <w:rFonts w:ascii="Times New Roman" w:hAnsi="Times New Roman"/>
          <w:bCs/>
          <w:color w:val="000000"/>
          <w:sz w:val="24"/>
          <w:szCs w:val="24"/>
        </w:rPr>
      </w:pPr>
      <w:bookmarkStart w:id="96" w:name="clan_69"/>
      <w:bookmarkEnd w:id="96"/>
    </w:p>
    <w:p w:rsidR="000928BC" w:rsidRPr="00AD2325" w:rsidRDefault="000928BC" w:rsidP="000928BC">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Члан 6</w:t>
      </w:r>
      <w:r w:rsidR="00A518D5">
        <w:rPr>
          <w:rFonts w:ascii="Times New Roman" w:hAnsi="Times New Roman"/>
          <w:b/>
          <w:bCs/>
          <w:color w:val="000000"/>
          <w:sz w:val="24"/>
          <w:szCs w:val="24"/>
          <w:lang w:val="sr-Cyrl-RS"/>
        </w:rPr>
        <w:t>4</w:t>
      </w:r>
      <w:r w:rsidR="00DB00EF">
        <w:rPr>
          <w:rFonts w:ascii="Times New Roman" w:hAnsi="Times New Roman"/>
          <w:b/>
          <w:bCs/>
          <w:color w:val="000000"/>
          <w:sz w:val="24"/>
          <w:szCs w:val="24"/>
          <w:lang w:val="sr-Cyrl-RS"/>
        </w:rPr>
        <w:t>.</w:t>
      </w:r>
    </w:p>
    <w:p w:rsidR="000928BC" w:rsidRDefault="00565D99" w:rsidP="00565D99">
      <w:pPr>
        <w:spacing w:after="0" w:line="240" w:lineRule="auto"/>
        <w:ind w:firstLine="709"/>
        <w:jc w:val="both"/>
        <w:rPr>
          <w:rFonts w:ascii="Times New Roman" w:hAnsi="Times New Roman"/>
          <w:color w:val="000000"/>
          <w:sz w:val="24"/>
          <w:szCs w:val="24"/>
          <w:lang w:val="sr-Cyrl-RS"/>
        </w:rPr>
      </w:pPr>
      <w:bookmarkStart w:id="97" w:name="str_42"/>
      <w:bookmarkEnd w:id="97"/>
      <w:r w:rsidRPr="00565D99">
        <w:rPr>
          <w:rFonts w:ascii="Times New Roman" w:hAnsi="Times New Roman"/>
          <w:color w:val="000000"/>
          <w:sz w:val="24"/>
          <w:szCs w:val="24"/>
        </w:rPr>
        <w:t>Списи предмета инспекцијског надзора, ка</w:t>
      </w:r>
      <w:r w:rsidR="00F3148F">
        <w:rPr>
          <w:rFonts w:ascii="Times New Roman" w:hAnsi="Times New Roman"/>
          <w:color w:val="000000"/>
          <w:sz w:val="24"/>
          <w:szCs w:val="24"/>
        </w:rPr>
        <w:t xml:space="preserve">о и поједине исправе у списима </w:t>
      </w:r>
      <w:r>
        <w:rPr>
          <w:rFonts w:ascii="Times New Roman" w:hAnsi="Times New Roman"/>
          <w:color w:val="000000"/>
          <w:sz w:val="24"/>
          <w:szCs w:val="24"/>
        </w:rPr>
        <w:t>могу да се воде у облику</w:t>
      </w:r>
      <w:r w:rsidRPr="00565D99">
        <w:rPr>
          <w:rFonts w:ascii="Times New Roman" w:hAnsi="Times New Roman"/>
          <w:color w:val="000000"/>
          <w:sz w:val="24"/>
          <w:szCs w:val="24"/>
        </w:rPr>
        <w:t xml:space="preserve"> електронског документа у складу са законом који уређује електронски документ.</w:t>
      </w:r>
    </w:p>
    <w:p w:rsidR="00565D99" w:rsidRPr="00565D99" w:rsidRDefault="00565D99" w:rsidP="00565D99">
      <w:pPr>
        <w:spacing w:after="0" w:line="240" w:lineRule="auto"/>
        <w:jc w:val="both"/>
        <w:rPr>
          <w:rFonts w:ascii="Times New Roman" w:hAnsi="Times New Roman"/>
          <w:b/>
          <w:bCs/>
          <w:i/>
          <w:iCs/>
          <w:color w:val="000000"/>
          <w:sz w:val="24"/>
          <w:szCs w:val="24"/>
          <w:lang w:val="sr-Cyrl-RS"/>
        </w:rPr>
      </w:pPr>
    </w:p>
    <w:p w:rsidR="000928BC" w:rsidRPr="00DB00EF" w:rsidRDefault="000928BC" w:rsidP="000928BC">
      <w:pPr>
        <w:spacing w:after="0" w:line="240" w:lineRule="auto"/>
        <w:jc w:val="center"/>
        <w:outlineLvl w:val="0"/>
        <w:rPr>
          <w:rFonts w:ascii="Times New Roman" w:hAnsi="Times New Roman"/>
          <w:bCs/>
          <w:i/>
          <w:iCs/>
          <w:color w:val="000000"/>
          <w:sz w:val="24"/>
          <w:szCs w:val="24"/>
        </w:rPr>
      </w:pPr>
      <w:r w:rsidRPr="00DB00EF">
        <w:rPr>
          <w:rFonts w:ascii="Times New Roman" w:hAnsi="Times New Roman"/>
          <w:bCs/>
          <w:i/>
          <w:iCs/>
          <w:color w:val="000000"/>
          <w:sz w:val="24"/>
          <w:szCs w:val="24"/>
        </w:rPr>
        <w:t>Обезбеђење доказа</w:t>
      </w:r>
    </w:p>
    <w:p w:rsidR="000928BC" w:rsidRPr="000928BC" w:rsidRDefault="000928BC" w:rsidP="000928BC">
      <w:pPr>
        <w:spacing w:after="0" w:line="240" w:lineRule="auto"/>
        <w:jc w:val="center"/>
        <w:rPr>
          <w:rFonts w:ascii="Times New Roman" w:hAnsi="Times New Roman"/>
          <w:b/>
          <w:bCs/>
          <w:color w:val="000000"/>
          <w:sz w:val="24"/>
          <w:szCs w:val="24"/>
        </w:rPr>
      </w:pPr>
      <w:bookmarkStart w:id="98" w:name="clan_70"/>
      <w:bookmarkEnd w:id="98"/>
    </w:p>
    <w:p w:rsidR="000928BC" w:rsidRPr="000928BC" w:rsidRDefault="000928BC" w:rsidP="000928BC">
      <w:pPr>
        <w:spacing w:after="0" w:line="240" w:lineRule="auto"/>
        <w:jc w:val="center"/>
        <w:outlineLvl w:val="0"/>
        <w:rPr>
          <w:rFonts w:ascii="Times New Roman" w:hAnsi="Times New Roman"/>
          <w:b/>
          <w:bCs/>
          <w:color w:val="000000"/>
          <w:sz w:val="24"/>
          <w:szCs w:val="24"/>
        </w:rPr>
      </w:pPr>
      <w:r w:rsidRPr="000928BC">
        <w:rPr>
          <w:rFonts w:ascii="Times New Roman" w:hAnsi="Times New Roman"/>
          <w:b/>
          <w:bCs/>
          <w:color w:val="000000"/>
          <w:sz w:val="24"/>
          <w:szCs w:val="24"/>
        </w:rPr>
        <w:t>Ч</w:t>
      </w:r>
      <w:r w:rsidR="00AD2325">
        <w:rPr>
          <w:rFonts w:ascii="Times New Roman" w:hAnsi="Times New Roman"/>
          <w:b/>
          <w:bCs/>
          <w:color w:val="000000"/>
          <w:sz w:val="24"/>
          <w:szCs w:val="24"/>
        </w:rPr>
        <w:t xml:space="preserve">лан </w:t>
      </w:r>
      <w:r w:rsidR="00DB00EF">
        <w:rPr>
          <w:rFonts w:ascii="Times New Roman" w:hAnsi="Times New Roman"/>
          <w:b/>
          <w:bCs/>
          <w:color w:val="000000"/>
          <w:sz w:val="24"/>
          <w:szCs w:val="24"/>
          <w:lang w:val="sr-Cyrl-RS"/>
        </w:rPr>
        <w:t>6</w:t>
      </w:r>
      <w:r w:rsidR="00A518D5">
        <w:rPr>
          <w:rFonts w:ascii="Times New Roman" w:hAnsi="Times New Roman"/>
          <w:b/>
          <w:bCs/>
          <w:color w:val="000000"/>
          <w:sz w:val="24"/>
          <w:szCs w:val="24"/>
          <w:lang w:val="sr-Cyrl-RS"/>
        </w:rPr>
        <w:t>5</w:t>
      </w:r>
      <w:r w:rsidR="00DB00EF">
        <w:rPr>
          <w:rFonts w:ascii="Times New Roman" w:hAnsi="Times New Roman"/>
          <w:b/>
          <w:bCs/>
          <w:color w:val="000000"/>
          <w:sz w:val="24"/>
          <w:szCs w:val="24"/>
          <w:lang w:val="sr-Cyrl-RS"/>
        </w:rPr>
        <w:t>.</w:t>
      </w:r>
    </w:p>
    <w:p w:rsidR="000928BC" w:rsidRPr="00C8526E" w:rsidRDefault="000928BC" w:rsidP="000928BC">
      <w:pPr>
        <w:spacing w:after="0" w:line="240" w:lineRule="auto"/>
        <w:ind w:firstLine="708"/>
        <w:jc w:val="both"/>
        <w:rPr>
          <w:rFonts w:ascii="Times New Roman" w:hAnsi="Times New Roman"/>
          <w:color w:val="000000"/>
          <w:sz w:val="24"/>
          <w:szCs w:val="24"/>
          <w:lang w:val="sr-Cyrl-RS"/>
        </w:rPr>
      </w:pPr>
      <w:r w:rsidRPr="000928BC">
        <w:rPr>
          <w:rFonts w:ascii="Times New Roman" w:hAnsi="Times New Roman"/>
          <w:color w:val="000000"/>
          <w:sz w:val="24"/>
          <w:szCs w:val="24"/>
        </w:rPr>
        <w:t>Ради обезбеђења доказа, тржишни инспектор може привремено одузети одређене предмете (ствари, опрему, исправе и сл.), који су у непосредној вези са утврђивањем чињеничног стања у поступку инспекцијског надзора</w:t>
      </w:r>
      <w:r w:rsidR="00C8526E">
        <w:rPr>
          <w:rFonts w:ascii="Times New Roman" w:hAnsi="Times New Roman"/>
          <w:color w:val="000000"/>
          <w:sz w:val="24"/>
          <w:szCs w:val="24"/>
          <w:lang w:val="sr-Cyrl-RS"/>
        </w:rPr>
        <w:t>.</w:t>
      </w:r>
    </w:p>
    <w:p w:rsidR="000928BC" w:rsidRPr="00FE3020" w:rsidRDefault="00153F41" w:rsidP="000928BC">
      <w:pPr>
        <w:spacing w:after="0" w:line="240" w:lineRule="auto"/>
        <w:ind w:firstLine="708"/>
        <w:jc w:val="both"/>
        <w:rPr>
          <w:rFonts w:ascii="Times New Roman" w:hAnsi="Times New Roman"/>
          <w:strike/>
          <w:color w:val="000000"/>
          <w:sz w:val="24"/>
          <w:szCs w:val="24"/>
          <w:lang w:val="sr-Cyrl-RS"/>
        </w:rPr>
      </w:pPr>
      <w:r>
        <w:rPr>
          <w:rFonts w:ascii="Times New Roman" w:hAnsi="Times New Roman"/>
          <w:color w:val="000000"/>
          <w:sz w:val="24"/>
          <w:szCs w:val="24"/>
        </w:rPr>
        <w:t xml:space="preserve">О </w:t>
      </w:r>
      <w:r w:rsidR="00D63F6E">
        <w:rPr>
          <w:rFonts w:ascii="Times New Roman" w:hAnsi="Times New Roman"/>
          <w:color w:val="000000"/>
          <w:sz w:val="24"/>
          <w:szCs w:val="24"/>
          <w:lang w:val="sr-Cyrl-RS"/>
        </w:rPr>
        <w:t>о</w:t>
      </w:r>
      <w:r w:rsidR="000928BC" w:rsidRPr="000928BC">
        <w:rPr>
          <w:rFonts w:ascii="Times New Roman" w:hAnsi="Times New Roman"/>
          <w:color w:val="000000"/>
          <w:sz w:val="24"/>
          <w:szCs w:val="24"/>
        </w:rPr>
        <w:t>безбеђењу доказа</w:t>
      </w:r>
      <w:r w:rsidR="00783048">
        <w:rPr>
          <w:rFonts w:ascii="Times New Roman" w:hAnsi="Times New Roman"/>
          <w:color w:val="000000"/>
          <w:sz w:val="24"/>
          <w:szCs w:val="24"/>
          <w:lang w:val="sr-Cyrl-RS"/>
        </w:rPr>
        <w:t>,</w:t>
      </w:r>
      <w:r>
        <w:rPr>
          <w:rFonts w:ascii="Times New Roman" w:hAnsi="Times New Roman"/>
          <w:color w:val="000000"/>
          <w:sz w:val="24"/>
          <w:szCs w:val="24"/>
          <w:lang w:val="sr-Cyrl-RS"/>
        </w:rPr>
        <w:t xml:space="preserve"> </w:t>
      </w:r>
      <w:r w:rsidR="00983908">
        <w:rPr>
          <w:rFonts w:ascii="Times New Roman" w:hAnsi="Times New Roman"/>
          <w:color w:val="000000"/>
          <w:sz w:val="24"/>
          <w:szCs w:val="24"/>
          <w:lang w:val="sr-Cyrl-RS"/>
        </w:rPr>
        <w:t>које се врши по службеној дужности,</w:t>
      </w:r>
      <w:r w:rsidR="00983908" w:rsidRPr="000928BC">
        <w:rPr>
          <w:rFonts w:ascii="Times New Roman" w:hAnsi="Times New Roman"/>
          <w:color w:val="000000"/>
          <w:sz w:val="24"/>
          <w:szCs w:val="24"/>
        </w:rPr>
        <w:t xml:space="preserve"> </w:t>
      </w:r>
      <w:r w:rsidR="000928BC" w:rsidRPr="000928BC">
        <w:rPr>
          <w:rFonts w:ascii="Times New Roman" w:hAnsi="Times New Roman"/>
          <w:color w:val="000000"/>
          <w:sz w:val="24"/>
          <w:szCs w:val="24"/>
        </w:rPr>
        <w:t xml:space="preserve">доноси се </w:t>
      </w:r>
      <w:r w:rsidR="00983908">
        <w:rPr>
          <w:rFonts w:ascii="Times New Roman" w:hAnsi="Times New Roman"/>
          <w:color w:val="000000"/>
          <w:sz w:val="24"/>
          <w:szCs w:val="24"/>
        </w:rPr>
        <w:t>закључк</w:t>
      </w:r>
      <w:r w:rsidR="00FE3020">
        <w:rPr>
          <w:rFonts w:ascii="Times New Roman" w:hAnsi="Times New Roman"/>
          <w:color w:val="000000"/>
          <w:sz w:val="24"/>
          <w:szCs w:val="24"/>
          <w:lang w:val="sr-Cyrl-RS"/>
        </w:rPr>
        <w:t>.</w:t>
      </w:r>
    </w:p>
    <w:p w:rsidR="00AD07CE" w:rsidRPr="00360D65" w:rsidRDefault="00AD07CE" w:rsidP="000928BC">
      <w:pPr>
        <w:spacing w:after="0" w:line="240" w:lineRule="auto"/>
        <w:jc w:val="center"/>
        <w:rPr>
          <w:rFonts w:ascii="Times New Roman" w:hAnsi="Times New Roman"/>
          <w:b/>
          <w:bCs/>
          <w:i/>
          <w:iCs/>
          <w:color w:val="000000"/>
          <w:sz w:val="24"/>
          <w:szCs w:val="24"/>
          <w:lang w:val="sr-Cyrl-RS"/>
        </w:rPr>
      </w:pPr>
      <w:bookmarkStart w:id="99" w:name="str_43"/>
      <w:bookmarkEnd w:id="99"/>
    </w:p>
    <w:p w:rsidR="000928BC" w:rsidRPr="00DB00EF" w:rsidRDefault="000928BC" w:rsidP="000928BC">
      <w:pPr>
        <w:spacing w:after="0" w:line="240" w:lineRule="auto"/>
        <w:jc w:val="center"/>
        <w:outlineLvl w:val="0"/>
        <w:rPr>
          <w:rFonts w:ascii="Times New Roman" w:hAnsi="Times New Roman"/>
          <w:bCs/>
          <w:i/>
          <w:iCs/>
          <w:color w:val="000000"/>
          <w:sz w:val="24"/>
          <w:szCs w:val="24"/>
        </w:rPr>
      </w:pPr>
      <w:r w:rsidRPr="00DB00EF">
        <w:rPr>
          <w:rFonts w:ascii="Times New Roman" w:hAnsi="Times New Roman"/>
          <w:bCs/>
          <w:i/>
          <w:iCs/>
          <w:color w:val="000000"/>
          <w:sz w:val="24"/>
          <w:szCs w:val="24"/>
        </w:rPr>
        <w:t>Рок за доношење решења</w:t>
      </w:r>
    </w:p>
    <w:p w:rsidR="000928BC" w:rsidRPr="00DB00EF" w:rsidRDefault="000928BC" w:rsidP="000928BC">
      <w:pPr>
        <w:spacing w:after="0" w:line="240" w:lineRule="auto"/>
        <w:jc w:val="center"/>
        <w:rPr>
          <w:rFonts w:ascii="Times New Roman" w:hAnsi="Times New Roman"/>
          <w:bCs/>
          <w:color w:val="000000"/>
          <w:sz w:val="24"/>
          <w:szCs w:val="24"/>
        </w:rPr>
      </w:pPr>
      <w:bookmarkStart w:id="100" w:name="clan_71"/>
      <w:bookmarkEnd w:id="100"/>
    </w:p>
    <w:p w:rsidR="000928BC" w:rsidRPr="002135A4" w:rsidRDefault="000928BC" w:rsidP="000928BC">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 xml:space="preserve">Члан </w:t>
      </w:r>
      <w:r w:rsidR="00DB00EF">
        <w:rPr>
          <w:rFonts w:ascii="Times New Roman" w:hAnsi="Times New Roman"/>
          <w:b/>
          <w:bCs/>
          <w:color w:val="000000"/>
          <w:sz w:val="24"/>
          <w:szCs w:val="24"/>
          <w:lang w:val="sr-Cyrl-RS"/>
        </w:rPr>
        <w:t>6</w:t>
      </w:r>
      <w:r w:rsidR="00A518D5">
        <w:rPr>
          <w:rFonts w:ascii="Times New Roman" w:hAnsi="Times New Roman"/>
          <w:b/>
          <w:bCs/>
          <w:color w:val="000000"/>
          <w:sz w:val="24"/>
          <w:szCs w:val="24"/>
          <w:lang w:val="sr-Cyrl-RS"/>
        </w:rPr>
        <w:t>6</w:t>
      </w:r>
      <w:r w:rsidR="00DB00EF">
        <w:rPr>
          <w:rFonts w:ascii="Times New Roman" w:hAnsi="Times New Roman"/>
          <w:b/>
          <w:bCs/>
          <w:color w:val="000000"/>
          <w:sz w:val="24"/>
          <w:szCs w:val="24"/>
          <w:lang w:val="sr-Cyrl-RS"/>
        </w:rPr>
        <w:t>.</w:t>
      </w:r>
    </w:p>
    <w:p w:rsidR="000928BC" w:rsidRPr="00C8526E" w:rsidRDefault="000928BC" w:rsidP="000928BC">
      <w:pPr>
        <w:spacing w:after="0" w:line="240" w:lineRule="auto"/>
        <w:ind w:firstLine="708"/>
        <w:jc w:val="both"/>
        <w:rPr>
          <w:rFonts w:ascii="Times New Roman" w:hAnsi="Times New Roman"/>
          <w:sz w:val="24"/>
          <w:szCs w:val="24"/>
        </w:rPr>
      </w:pPr>
      <w:r w:rsidRPr="00C8526E">
        <w:rPr>
          <w:rFonts w:ascii="Times New Roman" w:hAnsi="Times New Roman"/>
          <w:sz w:val="24"/>
          <w:szCs w:val="24"/>
        </w:rPr>
        <w:t xml:space="preserve">Ако утврди незаконитост и на записник наложи отклањање незаконитости, а надзирани субјект не отклони утврђену повреду у остављеном року, тржишни инспектор ће донети решење у складу са својим овлашћењем, у року од </w:t>
      </w:r>
      <w:r w:rsidR="008540BC">
        <w:rPr>
          <w:rFonts w:ascii="Times New Roman" w:hAnsi="Times New Roman"/>
          <w:sz w:val="24"/>
          <w:szCs w:val="24"/>
          <w:lang w:val="sr-Cyrl-RS"/>
        </w:rPr>
        <w:t>пет</w:t>
      </w:r>
      <w:r w:rsidRPr="00C8526E">
        <w:rPr>
          <w:rFonts w:ascii="Times New Roman" w:hAnsi="Times New Roman"/>
          <w:sz w:val="24"/>
          <w:szCs w:val="24"/>
        </w:rPr>
        <w:t xml:space="preserve"> дана од дана издавања записника о контролном инспекцијском надзору.</w:t>
      </w:r>
      <w:r w:rsidRPr="00C8526E">
        <w:rPr>
          <w:rFonts w:ascii="Times New Roman" w:hAnsi="Times New Roman"/>
          <w:sz w:val="24"/>
          <w:szCs w:val="24"/>
          <w:lang w:val="sr-Cyrl-RS"/>
        </w:rPr>
        <w:t xml:space="preserve"> </w:t>
      </w:r>
    </w:p>
    <w:p w:rsidR="00885D53" w:rsidRDefault="000928BC" w:rsidP="00C8526E">
      <w:pPr>
        <w:spacing w:after="0" w:line="240" w:lineRule="auto"/>
        <w:ind w:firstLine="708"/>
        <w:jc w:val="both"/>
        <w:rPr>
          <w:rFonts w:ascii="Times New Roman" w:hAnsi="Times New Roman"/>
          <w:sz w:val="24"/>
          <w:szCs w:val="24"/>
          <w:lang w:val="sr-Cyrl-RS"/>
        </w:rPr>
      </w:pPr>
      <w:r w:rsidRPr="00C8526E">
        <w:rPr>
          <w:rFonts w:ascii="Times New Roman" w:hAnsi="Times New Roman"/>
          <w:sz w:val="24"/>
          <w:szCs w:val="24"/>
          <w:lang w:val="sr-Cyrl-RS"/>
        </w:rPr>
        <w:t xml:space="preserve">Ако утврђена незаконитост захтева да се без одлагања донесе решење којим се изриче мера за отклањање неправилности, без предходног налагања отклањања незаконитости на записник, </w:t>
      </w:r>
      <w:r w:rsidR="009A1659">
        <w:rPr>
          <w:rFonts w:ascii="Times New Roman" w:hAnsi="Times New Roman"/>
          <w:sz w:val="24"/>
          <w:szCs w:val="24"/>
          <w:lang w:val="sr-Cyrl-RS"/>
        </w:rPr>
        <w:t>као и мере из члана 5</w:t>
      </w:r>
      <w:r w:rsidR="00D16539">
        <w:rPr>
          <w:rFonts w:ascii="Times New Roman" w:hAnsi="Times New Roman"/>
          <w:sz w:val="24"/>
          <w:szCs w:val="24"/>
          <w:lang w:val="sr-Cyrl-RS"/>
        </w:rPr>
        <w:t>3</w:t>
      </w:r>
      <w:r w:rsidR="001469DD">
        <w:rPr>
          <w:rFonts w:ascii="Times New Roman" w:hAnsi="Times New Roman"/>
          <w:sz w:val="24"/>
          <w:szCs w:val="24"/>
          <w:lang w:val="sr-Cyrl-RS"/>
        </w:rPr>
        <w:t>.</w:t>
      </w:r>
      <w:r w:rsidR="00A30DCB" w:rsidRPr="00514B68">
        <w:rPr>
          <w:rFonts w:ascii="Times New Roman" w:hAnsi="Times New Roman"/>
          <w:sz w:val="24"/>
          <w:szCs w:val="24"/>
          <w:lang w:val="sr-Cyrl-RS"/>
        </w:rPr>
        <w:t xml:space="preserve"> став 1. тачка 3) </w:t>
      </w:r>
      <w:r w:rsidR="00A30DCB">
        <w:rPr>
          <w:rFonts w:ascii="Times New Roman" w:hAnsi="Times New Roman"/>
          <w:sz w:val="24"/>
          <w:szCs w:val="24"/>
          <w:lang w:val="sr-Cyrl-RS"/>
        </w:rPr>
        <w:t>–</w:t>
      </w:r>
      <w:r w:rsidR="00A30DCB" w:rsidRPr="00514B68">
        <w:rPr>
          <w:rFonts w:ascii="Times New Roman" w:hAnsi="Times New Roman"/>
          <w:sz w:val="24"/>
          <w:szCs w:val="24"/>
          <w:lang w:val="sr-Cyrl-RS"/>
        </w:rPr>
        <w:t xml:space="preserve"> </w:t>
      </w:r>
      <w:r w:rsidR="009A1659">
        <w:rPr>
          <w:rFonts w:ascii="Times New Roman" w:hAnsi="Times New Roman"/>
          <w:sz w:val="24"/>
          <w:szCs w:val="24"/>
          <w:lang w:val="sr-Cyrl-RS"/>
        </w:rPr>
        <w:t>7</w:t>
      </w:r>
      <w:r w:rsidR="00A30DCB">
        <w:rPr>
          <w:rFonts w:ascii="Times New Roman" w:hAnsi="Times New Roman"/>
          <w:sz w:val="24"/>
          <w:szCs w:val="24"/>
          <w:lang w:val="sr-Cyrl-RS"/>
        </w:rPr>
        <w:t xml:space="preserve">), </w:t>
      </w:r>
      <w:r w:rsidR="00A30DCB" w:rsidRPr="00C8526E">
        <w:rPr>
          <w:rFonts w:ascii="Times New Roman" w:hAnsi="Times New Roman"/>
          <w:sz w:val="24"/>
          <w:szCs w:val="24"/>
          <w:lang w:val="sr-Cyrl-RS"/>
        </w:rPr>
        <w:t xml:space="preserve">тржишни инспектор ће донети решење у складу са својим овлашћењем, </w:t>
      </w:r>
      <w:r w:rsidR="00A30DCB">
        <w:rPr>
          <w:rFonts w:ascii="Times New Roman" w:hAnsi="Times New Roman"/>
          <w:sz w:val="24"/>
          <w:szCs w:val="24"/>
          <w:lang w:val="sr-Cyrl-RS"/>
        </w:rPr>
        <w:t>на</w:t>
      </w:r>
      <w:r w:rsidR="00743D59">
        <w:rPr>
          <w:rFonts w:ascii="Times New Roman" w:hAnsi="Times New Roman"/>
          <w:sz w:val="24"/>
          <w:szCs w:val="24"/>
          <w:lang w:val="sr-Cyrl-RS"/>
        </w:rPr>
        <w:t>ј</w:t>
      </w:r>
      <w:r w:rsidR="00A30DCB">
        <w:rPr>
          <w:rFonts w:ascii="Times New Roman" w:hAnsi="Times New Roman"/>
          <w:sz w:val="24"/>
          <w:szCs w:val="24"/>
          <w:lang w:val="sr-Cyrl-RS"/>
        </w:rPr>
        <w:t xml:space="preserve">касније у року од осам радних дана од </w:t>
      </w:r>
      <w:r w:rsidR="00D6608A">
        <w:rPr>
          <w:rFonts w:ascii="Times New Roman" w:hAnsi="Times New Roman"/>
          <w:sz w:val="24"/>
          <w:szCs w:val="24"/>
          <w:lang w:val="sr-Cyrl-RS"/>
        </w:rPr>
        <w:t>дана</w:t>
      </w:r>
      <w:r w:rsidR="00897054" w:rsidRPr="00897054">
        <w:rPr>
          <w:rFonts w:ascii="Times New Roman" w:hAnsi="Times New Roman"/>
          <w:sz w:val="24"/>
          <w:szCs w:val="24"/>
          <w:lang w:val="sr-Cyrl-RS"/>
        </w:rPr>
        <w:t xml:space="preserve"> </w:t>
      </w:r>
      <w:r w:rsidR="00D6608A">
        <w:rPr>
          <w:rFonts w:ascii="Times New Roman" w:hAnsi="Times New Roman"/>
          <w:sz w:val="24"/>
          <w:szCs w:val="24"/>
          <w:lang w:val="sr-Cyrl-RS"/>
        </w:rPr>
        <w:t>достављања</w:t>
      </w:r>
      <w:r w:rsidR="0011790F">
        <w:rPr>
          <w:rFonts w:ascii="Times New Roman" w:hAnsi="Times New Roman"/>
          <w:sz w:val="24"/>
          <w:szCs w:val="24"/>
          <w:lang w:val="sr-Cyrl-RS"/>
        </w:rPr>
        <w:t xml:space="preserve"> </w:t>
      </w:r>
      <w:r w:rsidR="00885D53">
        <w:rPr>
          <w:rFonts w:ascii="Times New Roman" w:hAnsi="Times New Roman"/>
          <w:sz w:val="24"/>
          <w:szCs w:val="24"/>
          <w:lang w:val="sr-Cyrl-RS"/>
        </w:rPr>
        <w:t>записника.</w:t>
      </w:r>
    </w:p>
    <w:p w:rsidR="000928BC" w:rsidRPr="00C8526E" w:rsidRDefault="00A20D85" w:rsidP="00C8526E">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У</w:t>
      </w:r>
      <w:r w:rsidR="000928BC" w:rsidRPr="00C8526E">
        <w:rPr>
          <w:rFonts w:ascii="Times New Roman" w:hAnsi="Times New Roman"/>
          <w:sz w:val="24"/>
          <w:szCs w:val="24"/>
          <w:lang w:val="sr-Cyrl-RS"/>
        </w:rPr>
        <w:t xml:space="preserve"> случају предузимања мера против нерегистрованог субјекта решење</w:t>
      </w:r>
      <w:r w:rsidR="009A1659">
        <w:rPr>
          <w:rFonts w:ascii="Times New Roman" w:hAnsi="Times New Roman"/>
          <w:sz w:val="24"/>
          <w:szCs w:val="24"/>
          <w:lang w:val="sr-Cyrl-RS"/>
        </w:rPr>
        <w:t xml:space="preserve"> се</w:t>
      </w:r>
      <w:r w:rsidR="000928BC" w:rsidRPr="00C8526E">
        <w:rPr>
          <w:rFonts w:ascii="Times New Roman" w:hAnsi="Times New Roman"/>
          <w:sz w:val="24"/>
          <w:szCs w:val="24"/>
          <w:lang w:val="sr-Cyrl-RS"/>
        </w:rPr>
        <w:t xml:space="preserve"> доноси </w:t>
      </w:r>
      <w:r w:rsidR="0097062B" w:rsidRPr="00C8526E">
        <w:rPr>
          <w:rFonts w:ascii="Times New Roman" w:hAnsi="Times New Roman"/>
          <w:sz w:val="24"/>
          <w:szCs w:val="24"/>
          <w:lang w:val="sr-Cyrl-RS"/>
        </w:rPr>
        <w:t>одмах пошто инспектор утврди да</w:t>
      </w:r>
      <w:r w:rsidR="000928BC" w:rsidRPr="00C8526E">
        <w:rPr>
          <w:rFonts w:ascii="Times New Roman" w:hAnsi="Times New Roman"/>
          <w:sz w:val="24"/>
          <w:szCs w:val="24"/>
          <w:lang w:val="sr-Cyrl-RS"/>
        </w:rPr>
        <w:t xml:space="preserve"> субјекат нерегистровано обавља делатност.</w:t>
      </w:r>
    </w:p>
    <w:p w:rsidR="000928BC" w:rsidRPr="000928BC" w:rsidRDefault="000928BC" w:rsidP="000928BC">
      <w:pPr>
        <w:spacing w:after="0" w:line="240" w:lineRule="auto"/>
        <w:jc w:val="center"/>
        <w:rPr>
          <w:rFonts w:ascii="Times New Roman" w:hAnsi="Times New Roman"/>
          <w:b/>
          <w:bCs/>
          <w:i/>
          <w:iCs/>
          <w:color w:val="000000"/>
          <w:sz w:val="24"/>
          <w:szCs w:val="24"/>
        </w:rPr>
      </w:pPr>
      <w:bookmarkStart w:id="101" w:name="str_44"/>
      <w:bookmarkEnd w:id="101"/>
    </w:p>
    <w:p w:rsidR="000928BC" w:rsidRPr="00DB00EF" w:rsidRDefault="000928BC" w:rsidP="000928BC">
      <w:pPr>
        <w:spacing w:after="0" w:line="240" w:lineRule="auto"/>
        <w:jc w:val="center"/>
        <w:outlineLvl w:val="0"/>
        <w:rPr>
          <w:rFonts w:ascii="Times New Roman" w:hAnsi="Times New Roman"/>
          <w:bCs/>
          <w:i/>
          <w:iCs/>
          <w:color w:val="000000"/>
          <w:sz w:val="24"/>
          <w:szCs w:val="24"/>
        </w:rPr>
      </w:pPr>
      <w:r w:rsidRPr="00DB00EF">
        <w:rPr>
          <w:rFonts w:ascii="Times New Roman" w:hAnsi="Times New Roman"/>
          <w:bCs/>
          <w:i/>
          <w:iCs/>
          <w:color w:val="000000"/>
          <w:sz w:val="24"/>
          <w:szCs w:val="24"/>
        </w:rPr>
        <w:t>Жалба</w:t>
      </w:r>
    </w:p>
    <w:p w:rsidR="000928BC" w:rsidRPr="000928BC" w:rsidRDefault="000928BC" w:rsidP="000928BC">
      <w:pPr>
        <w:spacing w:after="0" w:line="240" w:lineRule="auto"/>
        <w:jc w:val="center"/>
        <w:rPr>
          <w:rFonts w:ascii="Times New Roman" w:hAnsi="Times New Roman"/>
          <w:b/>
          <w:bCs/>
          <w:color w:val="000000"/>
          <w:sz w:val="24"/>
          <w:szCs w:val="24"/>
        </w:rPr>
      </w:pPr>
      <w:bookmarkStart w:id="102" w:name="clan_72"/>
      <w:bookmarkEnd w:id="102"/>
    </w:p>
    <w:p w:rsidR="000928BC" w:rsidRPr="002135A4" w:rsidRDefault="000928BC" w:rsidP="000928BC">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 xml:space="preserve">Члан </w:t>
      </w:r>
      <w:r w:rsidR="00DB00EF">
        <w:rPr>
          <w:rFonts w:ascii="Times New Roman" w:hAnsi="Times New Roman"/>
          <w:b/>
          <w:bCs/>
          <w:color w:val="000000"/>
          <w:sz w:val="24"/>
          <w:szCs w:val="24"/>
          <w:lang w:val="sr-Cyrl-RS"/>
        </w:rPr>
        <w:t>6</w:t>
      </w:r>
      <w:r w:rsidR="00A518D5">
        <w:rPr>
          <w:rFonts w:ascii="Times New Roman" w:hAnsi="Times New Roman"/>
          <w:b/>
          <w:bCs/>
          <w:color w:val="000000"/>
          <w:sz w:val="24"/>
          <w:szCs w:val="24"/>
          <w:lang w:val="sr-Cyrl-RS"/>
        </w:rPr>
        <w:t>7</w:t>
      </w:r>
      <w:r w:rsidR="00DB00EF">
        <w:rPr>
          <w:rFonts w:ascii="Times New Roman" w:hAnsi="Times New Roman"/>
          <w:b/>
          <w:bCs/>
          <w:color w:val="000000"/>
          <w:sz w:val="24"/>
          <w:szCs w:val="24"/>
          <w:lang w:val="sr-Cyrl-RS"/>
        </w:rPr>
        <w:t>.</w:t>
      </w:r>
    </w:p>
    <w:p w:rsidR="008405B1" w:rsidRPr="008405B1" w:rsidRDefault="000928BC" w:rsidP="009B5D43">
      <w:pPr>
        <w:spacing w:after="0" w:line="240" w:lineRule="auto"/>
        <w:ind w:firstLine="708"/>
        <w:jc w:val="both"/>
        <w:rPr>
          <w:rFonts w:ascii="Times New Roman" w:hAnsi="Times New Roman"/>
          <w:color w:val="000000"/>
          <w:sz w:val="24"/>
          <w:szCs w:val="24"/>
          <w:lang w:val="sr-Cyrl-RS"/>
        </w:rPr>
      </w:pPr>
      <w:r w:rsidRPr="000928BC">
        <w:rPr>
          <w:rFonts w:ascii="Times New Roman" w:hAnsi="Times New Roman"/>
          <w:color w:val="000000"/>
          <w:sz w:val="24"/>
          <w:szCs w:val="24"/>
        </w:rPr>
        <w:t>Против решења тржишног инспектор</w:t>
      </w:r>
      <w:r w:rsidR="008405B1">
        <w:rPr>
          <w:rFonts w:ascii="Times New Roman" w:hAnsi="Times New Roman"/>
          <w:color w:val="000000"/>
          <w:sz w:val="24"/>
          <w:szCs w:val="24"/>
        </w:rPr>
        <w:t>а</w:t>
      </w:r>
      <w:r w:rsidRPr="000928BC">
        <w:rPr>
          <w:rFonts w:ascii="Times New Roman" w:hAnsi="Times New Roman"/>
          <w:color w:val="000000"/>
          <w:sz w:val="24"/>
          <w:szCs w:val="24"/>
        </w:rPr>
        <w:t xml:space="preserve">, </w:t>
      </w:r>
      <w:r w:rsidR="009B5D43">
        <w:rPr>
          <w:rFonts w:ascii="Times New Roman" w:hAnsi="Times New Roman"/>
          <w:color w:val="000000"/>
          <w:sz w:val="24"/>
          <w:szCs w:val="24"/>
          <w:lang w:val="sr-Cyrl-RS"/>
        </w:rPr>
        <w:t xml:space="preserve">односно </w:t>
      </w:r>
      <w:r w:rsidR="001D074B" w:rsidRPr="00DC30A5">
        <w:rPr>
          <w:rFonts w:ascii="Times New Roman" w:hAnsi="Times New Roman"/>
          <w:sz w:val="24"/>
          <w:szCs w:val="24"/>
          <w:lang w:val="sr-Cyrl-RS"/>
        </w:rPr>
        <w:t>комуналног инспектора</w:t>
      </w:r>
      <w:r w:rsidR="009B5D43">
        <w:rPr>
          <w:rFonts w:ascii="Times New Roman" w:hAnsi="Times New Roman"/>
          <w:sz w:val="24"/>
          <w:szCs w:val="24"/>
          <w:lang w:val="sr-Cyrl-RS"/>
        </w:rPr>
        <w:t>,</w:t>
      </w:r>
      <w:r w:rsidR="001D074B" w:rsidRPr="00DC30A5">
        <w:rPr>
          <w:rFonts w:ascii="Times New Roman" w:hAnsi="Times New Roman"/>
          <w:sz w:val="24"/>
          <w:szCs w:val="24"/>
          <w:lang w:val="sr-Cyrl-RS"/>
        </w:rPr>
        <w:t xml:space="preserve"> </w:t>
      </w:r>
      <w:r w:rsidRPr="000928BC">
        <w:rPr>
          <w:rFonts w:ascii="Times New Roman" w:hAnsi="Times New Roman"/>
          <w:color w:val="000000"/>
          <w:sz w:val="24"/>
          <w:szCs w:val="24"/>
        </w:rPr>
        <w:t>допуштена је</w:t>
      </w:r>
      <w:r w:rsidR="008405B1">
        <w:rPr>
          <w:rFonts w:ascii="Times New Roman" w:hAnsi="Times New Roman"/>
          <w:color w:val="000000"/>
          <w:sz w:val="24"/>
          <w:szCs w:val="24"/>
          <w:lang w:val="sr-Cyrl-RS"/>
        </w:rPr>
        <w:t xml:space="preserve"> жалба</w:t>
      </w:r>
      <w:r w:rsidRPr="000928BC">
        <w:rPr>
          <w:rFonts w:ascii="Times New Roman" w:hAnsi="Times New Roman"/>
          <w:color w:val="000000"/>
          <w:sz w:val="24"/>
          <w:szCs w:val="24"/>
        </w:rPr>
        <w:t xml:space="preserve"> </w:t>
      </w:r>
      <w:r w:rsidR="009B5D43">
        <w:rPr>
          <w:rFonts w:ascii="Times New Roman" w:hAnsi="Times New Roman"/>
          <w:color w:val="000000"/>
          <w:sz w:val="24"/>
          <w:szCs w:val="24"/>
          <w:lang w:val="sr-Cyrl-RS"/>
        </w:rPr>
        <w:t xml:space="preserve"> министру </w:t>
      </w:r>
      <w:r w:rsidRPr="000928BC">
        <w:rPr>
          <w:rFonts w:ascii="Times New Roman" w:hAnsi="Times New Roman"/>
          <w:color w:val="000000"/>
          <w:sz w:val="24"/>
          <w:szCs w:val="24"/>
        </w:rPr>
        <w:t xml:space="preserve">у року </w:t>
      </w:r>
      <w:r w:rsidR="00D817FA">
        <w:rPr>
          <w:rFonts w:ascii="Times New Roman" w:hAnsi="Times New Roman"/>
          <w:color w:val="000000"/>
          <w:sz w:val="24"/>
          <w:szCs w:val="24"/>
          <w:lang w:val="sr-Cyrl-RS"/>
        </w:rPr>
        <w:t xml:space="preserve">15 </w:t>
      </w:r>
      <w:r w:rsidRPr="000928BC">
        <w:rPr>
          <w:rFonts w:ascii="Times New Roman" w:hAnsi="Times New Roman"/>
          <w:color w:val="000000"/>
          <w:sz w:val="24"/>
          <w:szCs w:val="24"/>
        </w:rPr>
        <w:t>дана од дана пријема</w:t>
      </w:r>
      <w:r w:rsidR="008405B1">
        <w:rPr>
          <w:rFonts w:ascii="Times New Roman" w:hAnsi="Times New Roman"/>
          <w:color w:val="000000"/>
          <w:sz w:val="24"/>
          <w:szCs w:val="24"/>
          <w:lang w:val="sr-Cyrl-RS"/>
        </w:rPr>
        <w:t xml:space="preserve"> решења.</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Решење министра је коначно у управном поступку, и против њега може да се покрене управни спор.</w:t>
      </w:r>
    </w:p>
    <w:p w:rsidR="000928BC" w:rsidRPr="000928BC" w:rsidRDefault="000928BC" w:rsidP="000928BC">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Жалба не одлаже извршење решења</w:t>
      </w:r>
      <w:r w:rsidRPr="000928BC">
        <w:rPr>
          <w:rFonts w:ascii="Times New Roman" w:hAnsi="Times New Roman"/>
          <w:color w:val="000000"/>
          <w:sz w:val="24"/>
          <w:szCs w:val="24"/>
          <w:lang w:val="sr-Cyrl-RS"/>
        </w:rPr>
        <w:t xml:space="preserve"> којим се изриче мера из члана </w:t>
      </w:r>
      <w:r w:rsidR="009A1659">
        <w:rPr>
          <w:rFonts w:ascii="Times New Roman" w:hAnsi="Times New Roman"/>
          <w:sz w:val="24"/>
          <w:szCs w:val="24"/>
          <w:lang w:val="sr-Cyrl-RS"/>
        </w:rPr>
        <w:t>5</w:t>
      </w:r>
      <w:r w:rsidR="00D16539">
        <w:rPr>
          <w:rFonts w:ascii="Times New Roman" w:hAnsi="Times New Roman"/>
          <w:sz w:val="24"/>
          <w:szCs w:val="24"/>
          <w:lang w:val="sr-Cyrl-RS"/>
        </w:rPr>
        <w:t>5</w:t>
      </w:r>
      <w:r w:rsidR="009A1659">
        <w:rPr>
          <w:rFonts w:ascii="Times New Roman" w:hAnsi="Times New Roman"/>
          <w:sz w:val="24"/>
          <w:szCs w:val="24"/>
          <w:lang w:val="sr-Cyrl-RS"/>
        </w:rPr>
        <w:t>, 5</w:t>
      </w:r>
      <w:r w:rsidR="00D16539">
        <w:rPr>
          <w:rFonts w:ascii="Times New Roman" w:hAnsi="Times New Roman"/>
          <w:sz w:val="24"/>
          <w:szCs w:val="24"/>
          <w:lang w:val="sr-Cyrl-RS"/>
        </w:rPr>
        <w:t>7</w:t>
      </w:r>
      <w:r w:rsidR="00CB1187">
        <w:rPr>
          <w:rFonts w:ascii="Times New Roman" w:hAnsi="Times New Roman"/>
          <w:sz w:val="24"/>
          <w:szCs w:val="24"/>
          <w:lang w:val="sr-Cyrl-RS"/>
        </w:rPr>
        <w:t>, 5</w:t>
      </w:r>
      <w:r w:rsidR="00D16539">
        <w:rPr>
          <w:rFonts w:ascii="Times New Roman" w:hAnsi="Times New Roman"/>
          <w:sz w:val="24"/>
          <w:szCs w:val="24"/>
          <w:lang w:val="sr-Cyrl-RS"/>
        </w:rPr>
        <w:t>8</w:t>
      </w:r>
      <w:r w:rsidR="00CB1187">
        <w:rPr>
          <w:rFonts w:ascii="Times New Roman" w:hAnsi="Times New Roman"/>
          <w:sz w:val="24"/>
          <w:szCs w:val="24"/>
          <w:lang w:val="sr-Cyrl-RS"/>
        </w:rPr>
        <w:t xml:space="preserve"> и 5</w:t>
      </w:r>
      <w:r w:rsidR="00D16539">
        <w:rPr>
          <w:rFonts w:ascii="Times New Roman" w:hAnsi="Times New Roman"/>
          <w:sz w:val="24"/>
          <w:szCs w:val="24"/>
          <w:lang w:val="sr-Cyrl-RS"/>
        </w:rPr>
        <w:t>9</w:t>
      </w:r>
      <w:r w:rsidR="00CB1187">
        <w:rPr>
          <w:rFonts w:ascii="Times New Roman" w:hAnsi="Times New Roman"/>
          <w:sz w:val="24"/>
          <w:szCs w:val="24"/>
          <w:lang w:val="sr-Cyrl-RS"/>
        </w:rPr>
        <w:t xml:space="preserve">. </w:t>
      </w:r>
      <w:r w:rsidR="00CB1187">
        <w:rPr>
          <w:rFonts w:ascii="Times New Roman" w:hAnsi="Times New Roman"/>
          <w:color w:val="000000"/>
          <w:sz w:val="24"/>
          <w:szCs w:val="24"/>
          <w:lang w:val="sr-Cyrl-RS"/>
        </w:rPr>
        <w:t>ов</w:t>
      </w:r>
      <w:r w:rsidRPr="000928BC">
        <w:rPr>
          <w:rFonts w:ascii="Times New Roman" w:hAnsi="Times New Roman"/>
          <w:color w:val="000000"/>
          <w:sz w:val="24"/>
          <w:szCs w:val="24"/>
          <w:lang w:val="sr-Cyrl-RS"/>
        </w:rPr>
        <w:t>ог закона</w:t>
      </w:r>
      <w:r w:rsidRPr="000928BC">
        <w:rPr>
          <w:rFonts w:ascii="Times New Roman" w:hAnsi="Times New Roman"/>
          <w:color w:val="000000"/>
          <w:sz w:val="24"/>
          <w:szCs w:val="24"/>
        </w:rPr>
        <w:t>.</w:t>
      </w:r>
    </w:p>
    <w:p w:rsidR="000928BC" w:rsidRPr="000928BC" w:rsidRDefault="000928BC" w:rsidP="000928BC">
      <w:pPr>
        <w:spacing w:after="0" w:line="240" w:lineRule="auto"/>
        <w:jc w:val="center"/>
        <w:rPr>
          <w:rFonts w:ascii="Times New Roman" w:hAnsi="Times New Roman"/>
          <w:b/>
          <w:bCs/>
          <w:i/>
          <w:iCs/>
          <w:color w:val="000000"/>
          <w:sz w:val="24"/>
          <w:szCs w:val="24"/>
        </w:rPr>
      </w:pPr>
      <w:bookmarkStart w:id="103" w:name="str_45"/>
      <w:bookmarkEnd w:id="103"/>
    </w:p>
    <w:p w:rsidR="000928BC" w:rsidRPr="00DB00EF" w:rsidRDefault="000928BC" w:rsidP="000928BC">
      <w:pPr>
        <w:spacing w:after="0" w:line="240" w:lineRule="auto"/>
        <w:jc w:val="center"/>
        <w:outlineLvl w:val="0"/>
        <w:rPr>
          <w:rFonts w:ascii="Times New Roman" w:hAnsi="Times New Roman"/>
          <w:bCs/>
          <w:i/>
          <w:iCs/>
          <w:color w:val="000000"/>
          <w:sz w:val="24"/>
          <w:szCs w:val="24"/>
        </w:rPr>
      </w:pPr>
      <w:r w:rsidRPr="00DB00EF">
        <w:rPr>
          <w:rFonts w:ascii="Times New Roman" w:hAnsi="Times New Roman"/>
          <w:bCs/>
          <w:i/>
          <w:iCs/>
          <w:color w:val="000000"/>
          <w:sz w:val="24"/>
          <w:szCs w:val="24"/>
        </w:rPr>
        <w:t>Накнада штете</w:t>
      </w:r>
    </w:p>
    <w:p w:rsidR="000928BC" w:rsidRPr="000928BC" w:rsidRDefault="000928BC" w:rsidP="000928BC">
      <w:pPr>
        <w:spacing w:after="0" w:line="240" w:lineRule="auto"/>
        <w:jc w:val="center"/>
        <w:rPr>
          <w:rFonts w:ascii="Times New Roman" w:hAnsi="Times New Roman"/>
          <w:b/>
          <w:bCs/>
          <w:color w:val="000000"/>
          <w:sz w:val="24"/>
          <w:szCs w:val="24"/>
        </w:rPr>
      </w:pPr>
      <w:bookmarkStart w:id="104" w:name="clan_73"/>
      <w:bookmarkEnd w:id="104"/>
    </w:p>
    <w:p w:rsidR="000928BC" w:rsidRPr="002135A4" w:rsidRDefault="000928BC" w:rsidP="000928BC">
      <w:pPr>
        <w:spacing w:after="0" w:line="240" w:lineRule="auto"/>
        <w:jc w:val="center"/>
        <w:outlineLvl w:val="0"/>
        <w:rPr>
          <w:rFonts w:ascii="Times New Roman" w:hAnsi="Times New Roman"/>
          <w:b/>
          <w:bCs/>
          <w:color w:val="000000"/>
          <w:sz w:val="24"/>
          <w:szCs w:val="24"/>
          <w:lang w:val="sr-Cyrl-RS"/>
        </w:rPr>
      </w:pPr>
      <w:r w:rsidRPr="000928BC">
        <w:rPr>
          <w:rFonts w:ascii="Times New Roman" w:hAnsi="Times New Roman"/>
          <w:b/>
          <w:bCs/>
          <w:color w:val="000000"/>
          <w:sz w:val="24"/>
          <w:szCs w:val="24"/>
        </w:rPr>
        <w:t xml:space="preserve">Члан </w:t>
      </w:r>
      <w:r w:rsidR="00DB00EF">
        <w:rPr>
          <w:rFonts w:ascii="Times New Roman" w:hAnsi="Times New Roman"/>
          <w:b/>
          <w:bCs/>
          <w:color w:val="000000"/>
          <w:sz w:val="24"/>
          <w:szCs w:val="24"/>
          <w:lang w:val="sr-Cyrl-RS"/>
        </w:rPr>
        <w:t>6</w:t>
      </w:r>
      <w:r w:rsidR="00A518D5">
        <w:rPr>
          <w:rFonts w:ascii="Times New Roman" w:hAnsi="Times New Roman"/>
          <w:b/>
          <w:bCs/>
          <w:color w:val="000000"/>
          <w:sz w:val="24"/>
          <w:szCs w:val="24"/>
          <w:lang w:val="sr-Cyrl-RS"/>
        </w:rPr>
        <w:t>8</w:t>
      </w:r>
      <w:r w:rsidR="00DB00EF">
        <w:rPr>
          <w:rFonts w:ascii="Times New Roman" w:hAnsi="Times New Roman"/>
          <w:b/>
          <w:bCs/>
          <w:color w:val="000000"/>
          <w:sz w:val="24"/>
          <w:szCs w:val="24"/>
          <w:lang w:val="sr-Cyrl-RS"/>
        </w:rPr>
        <w:t>.</w:t>
      </w:r>
    </w:p>
    <w:p w:rsidR="000928BC" w:rsidRPr="000928BC" w:rsidRDefault="000928BC" w:rsidP="00AE4F4F">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 xml:space="preserve">Трговац </w:t>
      </w:r>
      <w:r w:rsidR="001D39A0">
        <w:rPr>
          <w:rFonts w:ascii="Times New Roman" w:hAnsi="Times New Roman"/>
          <w:color w:val="000000"/>
          <w:sz w:val="24"/>
          <w:szCs w:val="24"/>
          <w:lang w:val="sr-Cyrl-RS"/>
        </w:rPr>
        <w:t xml:space="preserve">и пружалац услуге </w:t>
      </w:r>
      <w:r w:rsidR="001D39A0" w:rsidRPr="00E87D4B">
        <w:rPr>
          <w:rFonts w:ascii="Times New Roman" w:hAnsi="Times New Roman"/>
          <w:color w:val="000000"/>
          <w:sz w:val="24"/>
          <w:szCs w:val="24"/>
        </w:rPr>
        <w:t>има</w:t>
      </w:r>
      <w:r w:rsidR="001D39A0">
        <w:rPr>
          <w:rFonts w:ascii="Times New Roman" w:hAnsi="Times New Roman"/>
          <w:color w:val="000000"/>
          <w:sz w:val="24"/>
          <w:szCs w:val="24"/>
          <w:lang w:val="sr-Cyrl-RS"/>
        </w:rPr>
        <w:t>ју</w:t>
      </w:r>
      <w:r w:rsidR="001D39A0" w:rsidRPr="000928BC">
        <w:rPr>
          <w:rFonts w:ascii="Times New Roman" w:hAnsi="Times New Roman"/>
          <w:color w:val="000000"/>
          <w:sz w:val="24"/>
          <w:szCs w:val="24"/>
        </w:rPr>
        <w:t xml:space="preserve"> </w:t>
      </w:r>
      <w:r w:rsidRPr="000928BC">
        <w:rPr>
          <w:rFonts w:ascii="Times New Roman" w:hAnsi="Times New Roman"/>
          <w:color w:val="000000"/>
          <w:sz w:val="24"/>
          <w:szCs w:val="24"/>
        </w:rPr>
        <w:t>право на накнаду штете у случају поништавања решења којим је одређена мера, у висини стварне штете, као и трошкова спровођења мере.</w:t>
      </w:r>
    </w:p>
    <w:p w:rsidR="000928BC" w:rsidRPr="000928BC" w:rsidRDefault="000928BC" w:rsidP="00AE4F4F">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Захтев за накнаду штете се може поднети министарству, ради вансудског поравнања.</w:t>
      </w:r>
    </w:p>
    <w:p w:rsidR="000928BC" w:rsidRPr="000928BC" w:rsidRDefault="000928BC" w:rsidP="00AE4F4F">
      <w:pPr>
        <w:spacing w:after="0" w:line="240" w:lineRule="auto"/>
        <w:ind w:firstLine="708"/>
        <w:jc w:val="both"/>
        <w:rPr>
          <w:rFonts w:ascii="Times New Roman" w:hAnsi="Times New Roman"/>
          <w:color w:val="000000"/>
          <w:sz w:val="24"/>
          <w:szCs w:val="24"/>
        </w:rPr>
      </w:pPr>
      <w:r w:rsidRPr="000928BC">
        <w:rPr>
          <w:rFonts w:ascii="Times New Roman" w:hAnsi="Times New Roman"/>
          <w:color w:val="000000"/>
          <w:sz w:val="24"/>
          <w:szCs w:val="24"/>
        </w:rPr>
        <w:t xml:space="preserve">По </w:t>
      </w:r>
      <w:r w:rsidR="00823DDA">
        <w:rPr>
          <w:rFonts w:ascii="Times New Roman" w:hAnsi="Times New Roman"/>
          <w:color w:val="000000"/>
          <w:sz w:val="24"/>
          <w:szCs w:val="24"/>
          <w:lang w:val="sr-Cyrl-RS"/>
        </w:rPr>
        <w:t xml:space="preserve">пријему </w:t>
      </w:r>
      <w:r w:rsidR="00823DDA">
        <w:rPr>
          <w:rFonts w:ascii="Times New Roman" w:hAnsi="Times New Roman"/>
          <w:color w:val="000000"/>
          <w:sz w:val="24"/>
          <w:szCs w:val="24"/>
        </w:rPr>
        <w:t>захтева</w:t>
      </w:r>
      <w:r w:rsidRPr="000928BC">
        <w:rPr>
          <w:rFonts w:ascii="Times New Roman" w:hAnsi="Times New Roman"/>
          <w:color w:val="000000"/>
          <w:sz w:val="24"/>
          <w:szCs w:val="24"/>
        </w:rPr>
        <w:t xml:space="preserve"> из става 2. овог члана, министарство је дужно да се изјасни у року од 60 дана од дана пријема.</w:t>
      </w:r>
    </w:p>
    <w:p w:rsidR="000928BC" w:rsidRPr="00D24CC4" w:rsidRDefault="000928BC" w:rsidP="00AE4F4F">
      <w:pPr>
        <w:spacing w:after="0" w:line="240" w:lineRule="auto"/>
        <w:ind w:firstLine="709"/>
        <w:jc w:val="both"/>
        <w:rPr>
          <w:rFonts w:ascii="Times New Roman" w:hAnsi="Times New Roman"/>
          <w:color w:val="000000"/>
          <w:sz w:val="24"/>
          <w:szCs w:val="24"/>
          <w:lang w:val="sr-Cyrl-RS"/>
        </w:rPr>
      </w:pPr>
      <w:r w:rsidRPr="000928BC">
        <w:rPr>
          <w:rFonts w:ascii="Times New Roman" w:hAnsi="Times New Roman"/>
          <w:color w:val="000000"/>
          <w:sz w:val="24"/>
          <w:szCs w:val="24"/>
        </w:rPr>
        <w:t xml:space="preserve">Вансудско поравнање по захтеву из става 2. овог члана, може се закључити на основу процене стручног проценитеља и уз сагласност </w:t>
      </w:r>
      <w:r w:rsidR="00AD0DE7">
        <w:rPr>
          <w:rFonts w:ascii="Times New Roman" w:hAnsi="Times New Roman"/>
          <w:color w:val="000000"/>
          <w:sz w:val="24"/>
          <w:szCs w:val="24"/>
          <w:lang w:val="sr-Cyrl-RS"/>
        </w:rPr>
        <w:t>државног</w:t>
      </w:r>
      <w:r w:rsidRPr="000928BC">
        <w:rPr>
          <w:rFonts w:ascii="Times New Roman" w:hAnsi="Times New Roman"/>
          <w:color w:val="000000"/>
          <w:sz w:val="24"/>
          <w:szCs w:val="24"/>
        </w:rPr>
        <w:t xml:space="preserve"> правобраниоца</w:t>
      </w:r>
      <w:r w:rsidR="00D24CC4">
        <w:rPr>
          <w:rFonts w:ascii="Times New Roman" w:hAnsi="Times New Roman"/>
          <w:color w:val="000000"/>
          <w:sz w:val="24"/>
          <w:szCs w:val="24"/>
          <w:lang w:val="sr-Cyrl-RS"/>
        </w:rPr>
        <w:t>.</w:t>
      </w:r>
    </w:p>
    <w:p w:rsidR="00503092" w:rsidRDefault="00503092" w:rsidP="004A0514">
      <w:pPr>
        <w:spacing w:after="0" w:line="240" w:lineRule="auto"/>
        <w:jc w:val="center"/>
        <w:outlineLvl w:val="0"/>
        <w:rPr>
          <w:rFonts w:ascii="Times New Roman" w:hAnsi="Times New Roman"/>
          <w:b/>
          <w:color w:val="000000"/>
          <w:sz w:val="24"/>
          <w:szCs w:val="24"/>
        </w:rPr>
      </w:pPr>
      <w:bookmarkStart w:id="105" w:name="str_46"/>
      <w:bookmarkEnd w:id="105"/>
    </w:p>
    <w:p w:rsidR="00D0742D" w:rsidRPr="007B2F79" w:rsidRDefault="00D26B52" w:rsidP="004A0514">
      <w:pPr>
        <w:spacing w:after="0" w:line="240" w:lineRule="auto"/>
        <w:jc w:val="center"/>
        <w:outlineLvl w:val="0"/>
        <w:rPr>
          <w:rFonts w:ascii="Times New Roman" w:hAnsi="Times New Roman"/>
          <w:b/>
          <w:color w:val="000000"/>
          <w:sz w:val="24"/>
          <w:szCs w:val="24"/>
        </w:rPr>
      </w:pPr>
      <w:r w:rsidRPr="007B2F79">
        <w:rPr>
          <w:rFonts w:ascii="Times New Roman" w:hAnsi="Times New Roman"/>
          <w:b/>
          <w:color w:val="000000"/>
          <w:sz w:val="24"/>
          <w:szCs w:val="24"/>
        </w:rPr>
        <w:t>V</w:t>
      </w:r>
      <w:r w:rsidR="00D0742D" w:rsidRPr="007B2F79">
        <w:rPr>
          <w:rFonts w:ascii="Times New Roman" w:hAnsi="Times New Roman"/>
          <w:b/>
          <w:color w:val="000000"/>
          <w:sz w:val="24"/>
          <w:szCs w:val="24"/>
        </w:rPr>
        <w:t>I КАЗНЕНЕ ОДРЕДБЕ</w:t>
      </w:r>
    </w:p>
    <w:p w:rsidR="00D0742D" w:rsidRDefault="00D0742D" w:rsidP="002C7FAE">
      <w:pPr>
        <w:spacing w:after="0" w:line="240" w:lineRule="auto"/>
        <w:jc w:val="center"/>
        <w:rPr>
          <w:rFonts w:ascii="Times New Roman" w:hAnsi="Times New Roman"/>
          <w:b/>
          <w:bCs/>
          <w:color w:val="000000"/>
          <w:sz w:val="24"/>
          <w:szCs w:val="24"/>
        </w:rPr>
      </w:pPr>
      <w:bookmarkStart w:id="106" w:name="clan_74"/>
      <w:bookmarkEnd w:id="106"/>
    </w:p>
    <w:p w:rsidR="00D0742D" w:rsidRPr="002135A4" w:rsidRDefault="00D0742D" w:rsidP="004A0514">
      <w:pPr>
        <w:spacing w:after="0" w:line="240" w:lineRule="auto"/>
        <w:jc w:val="center"/>
        <w:outlineLvl w:val="0"/>
        <w:rPr>
          <w:rFonts w:ascii="Times New Roman" w:hAnsi="Times New Roman"/>
          <w:b/>
          <w:bCs/>
          <w:color w:val="000000"/>
          <w:sz w:val="24"/>
          <w:szCs w:val="24"/>
          <w:lang w:val="sr-Cyrl-RS"/>
        </w:rPr>
      </w:pPr>
      <w:r w:rsidRPr="002C7FAE">
        <w:rPr>
          <w:rFonts w:ascii="Times New Roman" w:hAnsi="Times New Roman"/>
          <w:b/>
          <w:bCs/>
          <w:color w:val="000000"/>
          <w:sz w:val="24"/>
          <w:szCs w:val="24"/>
        </w:rPr>
        <w:t>Члан</w:t>
      </w:r>
      <w:r w:rsidR="003E7883">
        <w:rPr>
          <w:rFonts w:ascii="Times New Roman" w:hAnsi="Times New Roman"/>
          <w:b/>
          <w:bCs/>
          <w:color w:val="000000"/>
          <w:sz w:val="24"/>
          <w:szCs w:val="24"/>
          <w:lang w:val="sr-Cyrl-RS"/>
        </w:rPr>
        <w:t xml:space="preserve"> 6</w:t>
      </w:r>
      <w:r w:rsidR="00A518D5">
        <w:rPr>
          <w:rFonts w:ascii="Times New Roman" w:hAnsi="Times New Roman"/>
          <w:b/>
          <w:bCs/>
          <w:color w:val="000000"/>
          <w:sz w:val="24"/>
          <w:szCs w:val="24"/>
          <w:lang w:val="sr-Cyrl-RS"/>
        </w:rPr>
        <w:t>9</w:t>
      </w:r>
      <w:r w:rsidR="003E7883">
        <w:rPr>
          <w:rFonts w:ascii="Times New Roman" w:hAnsi="Times New Roman"/>
          <w:b/>
          <w:bCs/>
          <w:color w:val="000000"/>
          <w:sz w:val="24"/>
          <w:szCs w:val="24"/>
          <w:lang w:val="sr-Cyrl-RS"/>
        </w:rPr>
        <w:t>.</w:t>
      </w:r>
    </w:p>
    <w:p w:rsidR="00D0742D" w:rsidRPr="002C7FAE" w:rsidRDefault="00897054" w:rsidP="00540B43">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Новчаном казном од </w:t>
      </w:r>
      <w:r>
        <w:rPr>
          <w:rFonts w:ascii="Times New Roman" w:hAnsi="Times New Roman"/>
          <w:color w:val="000000"/>
          <w:sz w:val="24"/>
          <w:szCs w:val="24"/>
          <w:lang w:val="sr-Cyrl-RS"/>
        </w:rPr>
        <w:t>5</w:t>
      </w:r>
      <w:r>
        <w:rPr>
          <w:rFonts w:ascii="Times New Roman" w:hAnsi="Times New Roman"/>
          <w:color w:val="000000"/>
          <w:sz w:val="24"/>
          <w:szCs w:val="24"/>
        </w:rPr>
        <w:t>0.000,00 до 1</w:t>
      </w:r>
      <w:r w:rsidR="00D0742D" w:rsidRPr="002C7FAE">
        <w:rPr>
          <w:rFonts w:ascii="Times New Roman" w:hAnsi="Times New Roman"/>
          <w:color w:val="000000"/>
          <w:sz w:val="24"/>
          <w:szCs w:val="24"/>
        </w:rPr>
        <w:t>00.000,00 динара казниће се за прекршај правно лице ако:</w:t>
      </w:r>
    </w:p>
    <w:p w:rsidR="00D0742D" w:rsidRPr="00D16539" w:rsidRDefault="00D0742D" w:rsidP="00D16539">
      <w:pPr>
        <w:pStyle w:val="ListParagraph"/>
        <w:numPr>
          <w:ilvl w:val="0"/>
          <w:numId w:val="30"/>
        </w:numPr>
        <w:spacing w:after="0" w:line="240" w:lineRule="auto"/>
        <w:ind w:left="993" w:hanging="285"/>
        <w:jc w:val="both"/>
        <w:rPr>
          <w:rFonts w:ascii="Times New Roman" w:hAnsi="Times New Roman"/>
          <w:color w:val="000000"/>
          <w:sz w:val="24"/>
          <w:szCs w:val="24"/>
          <w:lang w:val="sr-Cyrl-RS"/>
        </w:rPr>
      </w:pPr>
      <w:r w:rsidRPr="00D16539">
        <w:rPr>
          <w:rFonts w:ascii="Times New Roman" w:hAnsi="Times New Roman"/>
          <w:color w:val="000000"/>
          <w:sz w:val="24"/>
          <w:szCs w:val="24"/>
        </w:rPr>
        <w:t xml:space="preserve">не води евиденцију промета на потпун и прописан начин (члан </w:t>
      </w:r>
      <w:r w:rsidR="00B33AFF" w:rsidRPr="00D16539">
        <w:rPr>
          <w:rFonts w:ascii="Times New Roman" w:hAnsi="Times New Roman"/>
          <w:color w:val="000000"/>
          <w:sz w:val="24"/>
          <w:szCs w:val="24"/>
          <w:lang w:val="sr-Cyrl-RS"/>
        </w:rPr>
        <w:t>30</w:t>
      </w:r>
      <w:r w:rsidRPr="00D16539">
        <w:rPr>
          <w:rFonts w:ascii="Times New Roman" w:hAnsi="Times New Roman"/>
          <w:color w:val="000000"/>
          <w:sz w:val="24"/>
          <w:szCs w:val="24"/>
        </w:rPr>
        <w:t>);</w:t>
      </w:r>
    </w:p>
    <w:p w:rsidR="00D16539" w:rsidRPr="00D16539" w:rsidRDefault="00D16539" w:rsidP="00D16539">
      <w:pPr>
        <w:pStyle w:val="ListParagraph"/>
        <w:numPr>
          <w:ilvl w:val="0"/>
          <w:numId w:val="30"/>
        </w:numPr>
        <w:tabs>
          <w:tab w:val="left" w:pos="993"/>
        </w:tabs>
        <w:spacing w:after="0" w:line="240" w:lineRule="auto"/>
        <w:ind w:left="0" w:firstLine="708"/>
        <w:jc w:val="both"/>
        <w:rPr>
          <w:rFonts w:ascii="Times New Roman" w:hAnsi="Times New Roman"/>
          <w:color w:val="000000"/>
          <w:sz w:val="24"/>
          <w:szCs w:val="24"/>
          <w:lang w:val="sr-Cyrl-RS"/>
        </w:rPr>
      </w:pPr>
      <w:r w:rsidRPr="002C7FAE">
        <w:rPr>
          <w:rFonts w:ascii="Times New Roman" w:hAnsi="Times New Roman"/>
          <w:color w:val="000000"/>
          <w:sz w:val="24"/>
          <w:szCs w:val="24"/>
        </w:rPr>
        <w:t>нема истакнут</w:t>
      </w:r>
      <w:r>
        <w:rPr>
          <w:rFonts w:ascii="Times New Roman" w:hAnsi="Times New Roman"/>
          <w:color w:val="000000"/>
          <w:sz w:val="24"/>
          <w:szCs w:val="24"/>
          <w:lang w:val="sr-Cyrl-RS"/>
        </w:rPr>
        <w:t>е</w:t>
      </w:r>
      <w:r w:rsidRPr="002C7FAE">
        <w:rPr>
          <w:rFonts w:ascii="Times New Roman" w:hAnsi="Times New Roman"/>
          <w:color w:val="000000"/>
          <w:sz w:val="24"/>
          <w:szCs w:val="24"/>
        </w:rPr>
        <w:t xml:space="preserve"> </w:t>
      </w:r>
      <w:r>
        <w:rPr>
          <w:rFonts w:ascii="Times New Roman" w:hAnsi="Times New Roman"/>
          <w:color w:val="000000"/>
          <w:sz w:val="24"/>
          <w:szCs w:val="24"/>
          <w:lang w:val="sr-Cyrl-RS"/>
        </w:rPr>
        <w:t xml:space="preserve">податке о трговцу, односно пружаоцу услуга, или </w:t>
      </w:r>
      <w:r>
        <w:rPr>
          <w:rFonts w:ascii="Times New Roman" w:hAnsi="Times New Roman"/>
          <w:color w:val="000000"/>
          <w:sz w:val="24"/>
          <w:szCs w:val="24"/>
        </w:rPr>
        <w:t xml:space="preserve">податке о продајном објекту (члан </w:t>
      </w:r>
      <w:r>
        <w:rPr>
          <w:rFonts w:ascii="Times New Roman" w:hAnsi="Times New Roman"/>
          <w:color w:val="000000"/>
          <w:sz w:val="24"/>
          <w:szCs w:val="24"/>
          <w:lang w:val="sr-Cyrl-RS"/>
        </w:rPr>
        <w:t>3</w:t>
      </w:r>
      <w:r w:rsidRPr="002C7FAE">
        <w:rPr>
          <w:rFonts w:ascii="Times New Roman" w:hAnsi="Times New Roman"/>
          <w:color w:val="000000"/>
          <w:sz w:val="24"/>
          <w:szCs w:val="24"/>
        </w:rPr>
        <w:t>2);</w:t>
      </w:r>
    </w:p>
    <w:p w:rsidR="00D16539" w:rsidRPr="00D16539" w:rsidRDefault="00D16539" w:rsidP="00D16539">
      <w:pPr>
        <w:pStyle w:val="ListParagraph"/>
        <w:numPr>
          <w:ilvl w:val="0"/>
          <w:numId w:val="30"/>
        </w:numPr>
        <w:tabs>
          <w:tab w:val="left" w:pos="993"/>
        </w:tabs>
        <w:spacing w:after="0" w:line="240" w:lineRule="auto"/>
        <w:ind w:left="0" w:firstLine="708"/>
        <w:jc w:val="both"/>
        <w:rPr>
          <w:rFonts w:ascii="Times New Roman" w:hAnsi="Times New Roman"/>
          <w:color w:val="000000"/>
          <w:sz w:val="24"/>
          <w:szCs w:val="24"/>
          <w:lang w:val="sr-Cyrl-RS"/>
        </w:rPr>
      </w:pPr>
      <w:r w:rsidRPr="00D16539">
        <w:rPr>
          <w:rFonts w:ascii="Times New Roman" w:hAnsi="Times New Roman"/>
          <w:color w:val="000000"/>
          <w:sz w:val="24"/>
          <w:szCs w:val="24"/>
        </w:rPr>
        <w:t>не истакне радно време или се не придржава означеног радног времена (члан 33);</w:t>
      </w:r>
    </w:p>
    <w:p w:rsidR="00D0742D" w:rsidRPr="00D16539" w:rsidRDefault="00D0742D" w:rsidP="00D16539">
      <w:pPr>
        <w:pStyle w:val="ListParagraph"/>
        <w:numPr>
          <w:ilvl w:val="0"/>
          <w:numId w:val="30"/>
        </w:numPr>
        <w:tabs>
          <w:tab w:val="left" w:pos="993"/>
        </w:tabs>
        <w:spacing w:after="0" w:line="240" w:lineRule="auto"/>
        <w:jc w:val="both"/>
        <w:rPr>
          <w:rFonts w:ascii="Times New Roman" w:hAnsi="Times New Roman"/>
          <w:color w:val="000000"/>
          <w:sz w:val="24"/>
          <w:szCs w:val="24"/>
          <w:lang w:val="sr-Cyrl-RS"/>
        </w:rPr>
      </w:pPr>
      <w:r w:rsidRPr="00D16539">
        <w:rPr>
          <w:rFonts w:ascii="Times New Roman" w:hAnsi="Times New Roman"/>
          <w:color w:val="000000"/>
          <w:sz w:val="24"/>
          <w:szCs w:val="24"/>
        </w:rPr>
        <w:t xml:space="preserve">продаје робу са неуредном или непрописном декларацијом (члан </w:t>
      </w:r>
      <w:r w:rsidR="00650543" w:rsidRPr="00D16539">
        <w:rPr>
          <w:rFonts w:ascii="Times New Roman" w:hAnsi="Times New Roman"/>
          <w:color w:val="000000"/>
          <w:sz w:val="24"/>
          <w:szCs w:val="24"/>
        </w:rPr>
        <w:t>34</w:t>
      </w:r>
      <w:r w:rsidRPr="00D16539">
        <w:rPr>
          <w:rFonts w:ascii="Times New Roman" w:hAnsi="Times New Roman"/>
          <w:color w:val="000000"/>
          <w:sz w:val="24"/>
          <w:szCs w:val="24"/>
        </w:rPr>
        <w:t>);</w:t>
      </w:r>
    </w:p>
    <w:p w:rsidR="00D0742D" w:rsidRPr="00D16539" w:rsidRDefault="00D16539" w:rsidP="00D16539">
      <w:pPr>
        <w:spacing w:after="0" w:line="240" w:lineRule="auto"/>
        <w:ind w:firstLine="708"/>
        <w:jc w:val="both"/>
        <w:rPr>
          <w:rFonts w:ascii="Times New Roman" w:hAnsi="Times New Roman"/>
          <w:color w:val="000000"/>
          <w:sz w:val="24"/>
          <w:szCs w:val="24"/>
          <w:lang w:val="sr-Cyrl-RS"/>
        </w:rPr>
      </w:pPr>
      <w:r>
        <w:rPr>
          <w:rFonts w:ascii="Times New Roman" w:hAnsi="Times New Roman"/>
          <w:color w:val="000000"/>
          <w:sz w:val="24"/>
          <w:szCs w:val="24"/>
          <w:lang w:val="sr-Cyrl-RS"/>
        </w:rPr>
        <w:t>5</w:t>
      </w:r>
      <w:r w:rsidR="005A3146">
        <w:rPr>
          <w:rFonts w:ascii="Times New Roman" w:hAnsi="Times New Roman"/>
          <w:color w:val="000000"/>
          <w:sz w:val="24"/>
          <w:szCs w:val="24"/>
        </w:rPr>
        <w:t>) не истакне цен</w:t>
      </w:r>
      <w:r w:rsidR="005A3146">
        <w:rPr>
          <w:rFonts w:ascii="Times New Roman" w:hAnsi="Times New Roman"/>
          <w:color w:val="000000"/>
          <w:sz w:val="24"/>
          <w:szCs w:val="24"/>
          <w:lang w:val="sr-Cyrl-RS"/>
        </w:rPr>
        <w:t xml:space="preserve">у у складу са </w:t>
      </w:r>
      <w:r w:rsidR="00AA648D">
        <w:rPr>
          <w:rFonts w:ascii="Times New Roman" w:hAnsi="Times New Roman"/>
          <w:color w:val="000000"/>
          <w:sz w:val="24"/>
          <w:szCs w:val="24"/>
        </w:rPr>
        <w:t>члан</w:t>
      </w:r>
      <w:r w:rsidR="005A3146">
        <w:rPr>
          <w:rFonts w:ascii="Times New Roman" w:hAnsi="Times New Roman"/>
          <w:color w:val="000000"/>
          <w:sz w:val="24"/>
          <w:szCs w:val="24"/>
          <w:lang w:val="sr-Cyrl-RS"/>
        </w:rPr>
        <w:t>ом</w:t>
      </w:r>
      <w:r w:rsidR="005A3146">
        <w:rPr>
          <w:rFonts w:ascii="Times New Roman" w:hAnsi="Times New Roman"/>
          <w:color w:val="000000"/>
          <w:sz w:val="24"/>
          <w:szCs w:val="24"/>
        </w:rPr>
        <w:t xml:space="preserve"> 35</w:t>
      </w:r>
      <w:r w:rsidR="005A3146">
        <w:rPr>
          <w:rFonts w:ascii="Times New Roman" w:hAnsi="Times New Roman"/>
          <w:color w:val="000000"/>
          <w:sz w:val="24"/>
          <w:szCs w:val="24"/>
          <w:lang w:val="sr-Cyrl-RS"/>
        </w:rPr>
        <w:t>. овог закона</w:t>
      </w:r>
      <w:r w:rsidR="00D0742D" w:rsidRPr="002C7FAE">
        <w:rPr>
          <w:rFonts w:ascii="Times New Roman" w:hAnsi="Times New Roman"/>
          <w:color w:val="000000"/>
          <w:sz w:val="24"/>
          <w:szCs w:val="24"/>
        </w:rPr>
        <w:t xml:space="preserve">; </w:t>
      </w:r>
    </w:p>
    <w:p w:rsidR="00D0742D" w:rsidRPr="002C7FAE" w:rsidRDefault="00D0742D" w:rsidP="00540B43">
      <w:pPr>
        <w:spacing w:after="0" w:line="240" w:lineRule="auto"/>
        <w:ind w:firstLine="708"/>
        <w:jc w:val="both"/>
        <w:rPr>
          <w:rFonts w:ascii="Times New Roman" w:hAnsi="Times New Roman"/>
          <w:color w:val="000000"/>
          <w:sz w:val="24"/>
          <w:szCs w:val="24"/>
        </w:rPr>
      </w:pPr>
      <w:r w:rsidRPr="002C7FAE">
        <w:rPr>
          <w:rFonts w:ascii="Times New Roman" w:hAnsi="Times New Roman"/>
          <w:color w:val="000000"/>
          <w:sz w:val="24"/>
          <w:szCs w:val="24"/>
        </w:rPr>
        <w:t>6) не достави податке у складу са чланом 4</w:t>
      </w:r>
      <w:r w:rsidR="00D16539">
        <w:rPr>
          <w:rFonts w:ascii="Times New Roman" w:hAnsi="Times New Roman"/>
          <w:color w:val="000000"/>
          <w:sz w:val="24"/>
          <w:szCs w:val="24"/>
          <w:lang w:val="sr-Cyrl-RS"/>
        </w:rPr>
        <w:t>5</w:t>
      </w:r>
      <w:r w:rsidRPr="002C7FAE">
        <w:rPr>
          <w:rFonts w:ascii="Times New Roman" w:hAnsi="Times New Roman"/>
          <w:color w:val="000000"/>
          <w:sz w:val="24"/>
          <w:szCs w:val="24"/>
        </w:rPr>
        <w:t>. овог закона.</w:t>
      </w:r>
    </w:p>
    <w:p w:rsidR="00D0742D" w:rsidRPr="002C7FAE" w:rsidRDefault="00D0742D" w:rsidP="00540B43">
      <w:pPr>
        <w:spacing w:after="0" w:line="240" w:lineRule="auto"/>
        <w:ind w:firstLine="708"/>
        <w:jc w:val="both"/>
        <w:rPr>
          <w:rFonts w:ascii="Times New Roman" w:hAnsi="Times New Roman"/>
          <w:color w:val="000000"/>
          <w:sz w:val="24"/>
          <w:szCs w:val="24"/>
        </w:rPr>
      </w:pPr>
      <w:r w:rsidRPr="002C7FAE">
        <w:rPr>
          <w:rFonts w:ascii="Times New Roman" w:hAnsi="Times New Roman"/>
          <w:color w:val="000000"/>
          <w:sz w:val="24"/>
          <w:szCs w:val="24"/>
        </w:rPr>
        <w:lastRenderedPageBreak/>
        <w:t xml:space="preserve">За радње из става 1. овог члана казниће се физичко лице или одговорно лице у правном лицу новчаном казном од 5.000,00 до </w:t>
      </w:r>
      <w:r w:rsidR="00897054">
        <w:rPr>
          <w:rFonts w:ascii="Times New Roman" w:hAnsi="Times New Roman"/>
          <w:color w:val="000000"/>
          <w:sz w:val="24"/>
          <w:szCs w:val="24"/>
          <w:lang w:val="sr-Cyrl-RS"/>
        </w:rPr>
        <w:t>2</w:t>
      </w:r>
      <w:r w:rsidRPr="002C7FAE">
        <w:rPr>
          <w:rFonts w:ascii="Times New Roman" w:hAnsi="Times New Roman"/>
          <w:color w:val="000000"/>
          <w:sz w:val="24"/>
          <w:szCs w:val="24"/>
        </w:rPr>
        <w:t>0.000,00 динара.</w:t>
      </w:r>
    </w:p>
    <w:p w:rsidR="00D0742D" w:rsidRPr="002C7FAE" w:rsidRDefault="00D0742D" w:rsidP="00540B43">
      <w:pPr>
        <w:spacing w:after="0" w:line="240" w:lineRule="auto"/>
        <w:ind w:firstLine="708"/>
        <w:jc w:val="both"/>
        <w:rPr>
          <w:rFonts w:ascii="Times New Roman" w:hAnsi="Times New Roman"/>
          <w:color w:val="000000"/>
          <w:sz w:val="24"/>
          <w:szCs w:val="24"/>
        </w:rPr>
      </w:pPr>
      <w:r w:rsidRPr="002C7FAE">
        <w:rPr>
          <w:rFonts w:ascii="Times New Roman" w:hAnsi="Times New Roman"/>
          <w:color w:val="000000"/>
          <w:sz w:val="24"/>
          <w:szCs w:val="24"/>
        </w:rPr>
        <w:t xml:space="preserve">За радње из става 1. овог члана казниће се предузетник новчаном казном од 10.000,00 до </w:t>
      </w:r>
      <w:r w:rsidR="00897054">
        <w:rPr>
          <w:rFonts w:ascii="Times New Roman" w:hAnsi="Times New Roman"/>
          <w:color w:val="000000"/>
          <w:sz w:val="24"/>
          <w:szCs w:val="24"/>
          <w:lang w:val="sr-Cyrl-RS"/>
        </w:rPr>
        <w:t>5</w:t>
      </w:r>
      <w:r w:rsidRPr="002C7FAE">
        <w:rPr>
          <w:rFonts w:ascii="Times New Roman" w:hAnsi="Times New Roman"/>
          <w:color w:val="000000"/>
          <w:sz w:val="24"/>
          <w:szCs w:val="24"/>
        </w:rPr>
        <w:t>0.000,00 динара.</w:t>
      </w:r>
    </w:p>
    <w:p w:rsidR="00D0742D" w:rsidRDefault="00D0742D" w:rsidP="002C7FAE">
      <w:pPr>
        <w:spacing w:after="0" w:line="240" w:lineRule="auto"/>
        <w:jc w:val="center"/>
        <w:rPr>
          <w:rFonts w:ascii="Times New Roman" w:hAnsi="Times New Roman"/>
          <w:b/>
          <w:bCs/>
          <w:color w:val="000000"/>
          <w:sz w:val="24"/>
          <w:szCs w:val="24"/>
        </w:rPr>
      </w:pPr>
      <w:bookmarkStart w:id="107" w:name="clan_75"/>
      <w:bookmarkEnd w:id="107"/>
    </w:p>
    <w:p w:rsidR="00D0742D" w:rsidRPr="002135A4" w:rsidRDefault="00D0742D" w:rsidP="004A0514">
      <w:pPr>
        <w:spacing w:after="0" w:line="240" w:lineRule="auto"/>
        <w:jc w:val="center"/>
        <w:outlineLvl w:val="0"/>
        <w:rPr>
          <w:rFonts w:ascii="Times New Roman" w:hAnsi="Times New Roman"/>
          <w:b/>
          <w:bCs/>
          <w:color w:val="000000"/>
          <w:sz w:val="24"/>
          <w:szCs w:val="24"/>
          <w:lang w:val="sr-Cyrl-RS"/>
        </w:rPr>
      </w:pPr>
      <w:r w:rsidRPr="002C7FAE">
        <w:rPr>
          <w:rFonts w:ascii="Times New Roman" w:hAnsi="Times New Roman"/>
          <w:b/>
          <w:bCs/>
          <w:color w:val="000000"/>
          <w:sz w:val="24"/>
          <w:szCs w:val="24"/>
        </w:rPr>
        <w:t xml:space="preserve">Члан </w:t>
      </w:r>
      <w:r w:rsidR="00A518D5">
        <w:rPr>
          <w:rFonts w:ascii="Times New Roman" w:hAnsi="Times New Roman"/>
          <w:b/>
          <w:bCs/>
          <w:color w:val="000000"/>
          <w:sz w:val="24"/>
          <w:szCs w:val="24"/>
          <w:lang w:val="sr-Cyrl-RS"/>
        </w:rPr>
        <w:t>70</w:t>
      </w:r>
      <w:r w:rsidR="003E7883">
        <w:rPr>
          <w:rFonts w:ascii="Times New Roman" w:hAnsi="Times New Roman"/>
          <w:b/>
          <w:bCs/>
          <w:color w:val="000000"/>
          <w:sz w:val="24"/>
          <w:szCs w:val="24"/>
          <w:lang w:val="sr-Cyrl-RS"/>
        </w:rPr>
        <w:t>.</w:t>
      </w:r>
    </w:p>
    <w:p w:rsidR="00D0742D" w:rsidRPr="002C7FAE" w:rsidRDefault="00D0742D" w:rsidP="00540B43">
      <w:pPr>
        <w:spacing w:after="0" w:line="240" w:lineRule="auto"/>
        <w:ind w:firstLine="708"/>
        <w:jc w:val="both"/>
        <w:rPr>
          <w:rFonts w:ascii="Times New Roman" w:hAnsi="Times New Roman"/>
          <w:color w:val="000000"/>
          <w:sz w:val="24"/>
          <w:szCs w:val="24"/>
        </w:rPr>
      </w:pPr>
      <w:r w:rsidRPr="002C7FAE">
        <w:rPr>
          <w:rFonts w:ascii="Times New Roman" w:hAnsi="Times New Roman"/>
          <w:color w:val="000000"/>
          <w:sz w:val="24"/>
          <w:szCs w:val="24"/>
        </w:rPr>
        <w:t>Новчаном казном од 500.000,00 до 2.000.000,00 динара казниће се за прекршај правно лице ако:</w:t>
      </w:r>
    </w:p>
    <w:p w:rsidR="00D0742D" w:rsidRPr="003E7883" w:rsidRDefault="00D0742D" w:rsidP="007631F1">
      <w:pPr>
        <w:pStyle w:val="ListParagraph"/>
        <w:numPr>
          <w:ilvl w:val="0"/>
          <w:numId w:val="22"/>
        </w:numPr>
        <w:tabs>
          <w:tab w:val="left" w:pos="993"/>
        </w:tabs>
        <w:spacing w:after="0" w:line="240" w:lineRule="auto"/>
        <w:ind w:left="0" w:firstLine="708"/>
        <w:jc w:val="both"/>
        <w:rPr>
          <w:rFonts w:ascii="Times New Roman" w:hAnsi="Times New Roman"/>
          <w:color w:val="000000"/>
          <w:sz w:val="24"/>
          <w:szCs w:val="24"/>
        </w:rPr>
      </w:pPr>
      <w:r w:rsidRPr="003E7883">
        <w:rPr>
          <w:rFonts w:ascii="Times New Roman" w:hAnsi="Times New Roman"/>
          <w:color w:val="000000"/>
          <w:sz w:val="24"/>
          <w:szCs w:val="24"/>
        </w:rPr>
        <w:t>обавља трговину личним нуђењем</w:t>
      </w:r>
      <w:r w:rsidR="00741FBD" w:rsidRPr="003E7883">
        <w:rPr>
          <w:rFonts w:ascii="Times New Roman" w:hAnsi="Times New Roman"/>
          <w:color w:val="000000"/>
          <w:sz w:val="24"/>
          <w:szCs w:val="24"/>
        </w:rPr>
        <w:t xml:space="preserve"> супротно одредбама чл</w:t>
      </w:r>
      <w:r w:rsidR="00741FBD" w:rsidRPr="003E7883">
        <w:rPr>
          <w:rFonts w:ascii="Times New Roman" w:hAnsi="Times New Roman"/>
          <w:color w:val="000000"/>
          <w:sz w:val="24"/>
          <w:szCs w:val="24"/>
          <w:lang w:val="sr-Cyrl-RS"/>
        </w:rPr>
        <w:t>ана</w:t>
      </w:r>
      <w:r w:rsidR="00741FBD" w:rsidRPr="003E7883">
        <w:rPr>
          <w:rFonts w:ascii="Times New Roman" w:hAnsi="Times New Roman"/>
          <w:color w:val="000000"/>
          <w:sz w:val="24"/>
          <w:szCs w:val="24"/>
        </w:rPr>
        <w:t xml:space="preserve"> 16</w:t>
      </w:r>
      <w:r w:rsidRPr="003E7883">
        <w:rPr>
          <w:rFonts w:ascii="Times New Roman" w:hAnsi="Times New Roman"/>
          <w:color w:val="000000"/>
          <w:sz w:val="24"/>
          <w:szCs w:val="24"/>
        </w:rPr>
        <w:t>. овог закона</w:t>
      </w:r>
      <w:r w:rsidR="00741FBD" w:rsidRPr="003E7883">
        <w:rPr>
          <w:rFonts w:ascii="Times New Roman" w:hAnsi="Times New Roman"/>
          <w:color w:val="000000"/>
          <w:sz w:val="24"/>
          <w:szCs w:val="24"/>
          <w:lang w:val="sr-Cyrl-RS"/>
        </w:rPr>
        <w:t>;</w:t>
      </w:r>
      <w:r w:rsidRPr="003E7883">
        <w:rPr>
          <w:rFonts w:ascii="Times New Roman" w:hAnsi="Times New Roman"/>
          <w:color w:val="000000"/>
          <w:sz w:val="24"/>
          <w:szCs w:val="24"/>
        </w:rPr>
        <w:t xml:space="preserve"> </w:t>
      </w:r>
    </w:p>
    <w:p w:rsidR="00D0742D" w:rsidRPr="003E7883" w:rsidRDefault="00D0742D" w:rsidP="007631F1">
      <w:pPr>
        <w:pStyle w:val="ListParagraph"/>
        <w:numPr>
          <w:ilvl w:val="0"/>
          <w:numId w:val="22"/>
        </w:numPr>
        <w:tabs>
          <w:tab w:val="left" w:pos="993"/>
        </w:tabs>
        <w:spacing w:after="0" w:line="240" w:lineRule="auto"/>
        <w:ind w:left="0" w:firstLine="708"/>
        <w:jc w:val="both"/>
        <w:rPr>
          <w:rFonts w:ascii="Times New Roman" w:hAnsi="Times New Roman"/>
          <w:color w:val="000000"/>
          <w:sz w:val="24"/>
          <w:szCs w:val="24"/>
        </w:rPr>
      </w:pPr>
      <w:r w:rsidRPr="003E7883">
        <w:rPr>
          <w:rFonts w:ascii="Times New Roman" w:hAnsi="Times New Roman"/>
          <w:color w:val="000000"/>
          <w:sz w:val="24"/>
          <w:szCs w:val="24"/>
        </w:rPr>
        <w:t>обавља трговину на</w:t>
      </w:r>
      <w:r w:rsidR="00AD07CE">
        <w:rPr>
          <w:rFonts w:ascii="Times New Roman" w:hAnsi="Times New Roman"/>
          <w:color w:val="000000"/>
          <w:sz w:val="24"/>
          <w:szCs w:val="24"/>
          <w:lang w:val="sr-Cyrl-RS"/>
        </w:rPr>
        <w:t xml:space="preserve"> продајном</w:t>
      </w:r>
      <w:r w:rsidRPr="003E7883">
        <w:rPr>
          <w:rFonts w:ascii="Times New Roman" w:hAnsi="Times New Roman"/>
          <w:color w:val="000000"/>
          <w:sz w:val="24"/>
          <w:szCs w:val="24"/>
        </w:rPr>
        <w:t xml:space="preserve"> месту које није одређено или одобрено актом надлежног органа локалне само</w:t>
      </w:r>
      <w:r w:rsidR="00AD07CE">
        <w:rPr>
          <w:rFonts w:ascii="Times New Roman" w:hAnsi="Times New Roman"/>
          <w:color w:val="000000"/>
          <w:sz w:val="24"/>
          <w:szCs w:val="24"/>
        </w:rPr>
        <w:t>управе у ск</w:t>
      </w:r>
      <w:r w:rsidR="00385EAF">
        <w:rPr>
          <w:rFonts w:ascii="Times New Roman" w:hAnsi="Times New Roman"/>
          <w:color w:val="000000"/>
          <w:sz w:val="24"/>
          <w:szCs w:val="24"/>
          <w:lang w:val="sr-Cyrl-RS"/>
        </w:rPr>
        <w:t>л</w:t>
      </w:r>
      <w:r w:rsidR="00AD07CE">
        <w:rPr>
          <w:rFonts w:ascii="Times New Roman" w:hAnsi="Times New Roman"/>
          <w:color w:val="000000"/>
          <w:sz w:val="24"/>
          <w:szCs w:val="24"/>
        </w:rPr>
        <w:t xml:space="preserve">аду са </w:t>
      </w:r>
      <w:r w:rsidRPr="003E7883">
        <w:rPr>
          <w:rFonts w:ascii="Times New Roman" w:hAnsi="Times New Roman"/>
          <w:color w:val="000000"/>
          <w:sz w:val="24"/>
          <w:szCs w:val="24"/>
        </w:rPr>
        <w:t>члан</w:t>
      </w:r>
      <w:r w:rsidR="00AD07CE">
        <w:rPr>
          <w:rFonts w:ascii="Times New Roman" w:hAnsi="Times New Roman"/>
          <w:color w:val="000000"/>
          <w:sz w:val="24"/>
          <w:szCs w:val="24"/>
          <w:lang w:val="sr-Cyrl-RS"/>
        </w:rPr>
        <w:t>ом</w:t>
      </w:r>
      <w:r w:rsidRPr="003E7883">
        <w:rPr>
          <w:rFonts w:ascii="Times New Roman" w:hAnsi="Times New Roman"/>
          <w:color w:val="000000"/>
          <w:sz w:val="24"/>
          <w:szCs w:val="24"/>
        </w:rPr>
        <w:t xml:space="preserve"> </w:t>
      </w:r>
      <w:r w:rsidR="00650543">
        <w:rPr>
          <w:rFonts w:ascii="Times New Roman" w:hAnsi="Times New Roman"/>
          <w:color w:val="000000"/>
          <w:sz w:val="24"/>
          <w:szCs w:val="24"/>
        </w:rPr>
        <w:t>14</w:t>
      </w:r>
      <w:r w:rsidRPr="003E7883">
        <w:rPr>
          <w:rFonts w:ascii="Times New Roman" w:hAnsi="Times New Roman"/>
          <w:color w:val="000000"/>
          <w:sz w:val="24"/>
          <w:szCs w:val="24"/>
        </w:rPr>
        <w:t xml:space="preserve">. став </w:t>
      </w:r>
      <w:r w:rsidR="00650543">
        <w:rPr>
          <w:rFonts w:ascii="Times New Roman" w:hAnsi="Times New Roman"/>
          <w:color w:val="000000"/>
          <w:sz w:val="24"/>
          <w:szCs w:val="24"/>
        </w:rPr>
        <w:t>5</w:t>
      </w:r>
      <w:r w:rsidR="00AD07CE">
        <w:rPr>
          <w:rFonts w:ascii="Times New Roman" w:hAnsi="Times New Roman"/>
          <w:color w:val="000000"/>
          <w:sz w:val="24"/>
          <w:szCs w:val="24"/>
        </w:rPr>
        <w:t>.</w:t>
      </w:r>
      <w:r w:rsidRPr="003E7883">
        <w:rPr>
          <w:rFonts w:ascii="Times New Roman" w:hAnsi="Times New Roman"/>
          <w:color w:val="000000"/>
          <w:sz w:val="24"/>
          <w:szCs w:val="24"/>
        </w:rPr>
        <w:t>;</w:t>
      </w:r>
    </w:p>
    <w:p w:rsidR="00D0742D" w:rsidRPr="003E7883" w:rsidRDefault="00D0742D" w:rsidP="007631F1">
      <w:pPr>
        <w:pStyle w:val="ListParagraph"/>
        <w:numPr>
          <w:ilvl w:val="0"/>
          <w:numId w:val="22"/>
        </w:numPr>
        <w:tabs>
          <w:tab w:val="left" w:pos="993"/>
        </w:tabs>
        <w:spacing w:after="0" w:line="240" w:lineRule="auto"/>
        <w:ind w:left="0" w:firstLine="708"/>
        <w:jc w:val="both"/>
        <w:rPr>
          <w:rFonts w:ascii="Times New Roman" w:hAnsi="Times New Roman"/>
          <w:color w:val="000000"/>
          <w:sz w:val="24"/>
          <w:szCs w:val="24"/>
        </w:rPr>
      </w:pPr>
      <w:r w:rsidRPr="003E7883">
        <w:rPr>
          <w:rFonts w:ascii="Times New Roman" w:hAnsi="Times New Roman"/>
          <w:color w:val="000000"/>
          <w:sz w:val="24"/>
          <w:szCs w:val="24"/>
        </w:rPr>
        <w:t>обавља делатност, сајма, организатора привредних изложби и традиционалних манифестација, пијаце, велетржнице</w:t>
      </w:r>
      <w:r w:rsidR="00375FF8" w:rsidRPr="003E7883">
        <w:rPr>
          <w:rFonts w:ascii="Times New Roman" w:hAnsi="Times New Roman"/>
          <w:color w:val="000000"/>
          <w:sz w:val="24"/>
          <w:szCs w:val="24"/>
          <w:lang w:val="sr-Cyrl-RS"/>
        </w:rPr>
        <w:t xml:space="preserve"> </w:t>
      </w:r>
      <w:r w:rsidRPr="003E7883">
        <w:rPr>
          <w:rFonts w:ascii="Times New Roman" w:hAnsi="Times New Roman"/>
          <w:color w:val="000000"/>
          <w:sz w:val="24"/>
          <w:szCs w:val="24"/>
        </w:rPr>
        <w:t>или аукцијске куће, супротно чл. 2</w:t>
      </w:r>
      <w:r w:rsidR="00375FF8" w:rsidRPr="003E7883">
        <w:rPr>
          <w:rFonts w:ascii="Times New Roman" w:hAnsi="Times New Roman"/>
          <w:color w:val="000000"/>
          <w:sz w:val="24"/>
          <w:szCs w:val="24"/>
          <w:lang w:val="sr-Cyrl-RS"/>
        </w:rPr>
        <w:t>0</w:t>
      </w:r>
      <w:r w:rsidRPr="003E7883">
        <w:rPr>
          <w:rFonts w:ascii="Times New Roman" w:hAnsi="Times New Roman"/>
          <w:color w:val="000000"/>
          <w:sz w:val="24"/>
          <w:szCs w:val="24"/>
        </w:rPr>
        <w:t>. до 2</w:t>
      </w:r>
      <w:r w:rsidR="00375FF8" w:rsidRPr="003E7883">
        <w:rPr>
          <w:rFonts w:ascii="Times New Roman" w:hAnsi="Times New Roman"/>
          <w:color w:val="000000"/>
          <w:sz w:val="24"/>
          <w:szCs w:val="24"/>
          <w:lang w:val="sr-Cyrl-RS"/>
        </w:rPr>
        <w:t>4</w:t>
      </w:r>
      <w:r w:rsidRPr="003E7883">
        <w:rPr>
          <w:rFonts w:ascii="Times New Roman" w:hAnsi="Times New Roman"/>
          <w:color w:val="000000"/>
          <w:sz w:val="24"/>
          <w:szCs w:val="24"/>
        </w:rPr>
        <w:t>. овог закона;</w:t>
      </w:r>
    </w:p>
    <w:p w:rsidR="00882211" w:rsidRPr="003E7883" w:rsidRDefault="00882211" w:rsidP="007631F1">
      <w:pPr>
        <w:pStyle w:val="ListParagraph"/>
        <w:numPr>
          <w:ilvl w:val="0"/>
          <w:numId w:val="22"/>
        </w:numPr>
        <w:tabs>
          <w:tab w:val="left" w:pos="993"/>
        </w:tabs>
        <w:spacing w:after="0" w:line="240" w:lineRule="auto"/>
        <w:ind w:left="0" w:firstLine="708"/>
        <w:jc w:val="both"/>
        <w:rPr>
          <w:rFonts w:ascii="Times New Roman" w:hAnsi="Times New Roman"/>
          <w:color w:val="000000"/>
          <w:sz w:val="24"/>
          <w:szCs w:val="24"/>
        </w:rPr>
      </w:pPr>
      <w:r>
        <w:rPr>
          <w:rFonts w:ascii="Times New Roman" w:hAnsi="Times New Roman"/>
          <w:color w:val="000000"/>
          <w:sz w:val="24"/>
          <w:szCs w:val="24"/>
        </w:rPr>
        <w:t>обавља трговину</w:t>
      </w:r>
      <w:r w:rsidRPr="003E7883">
        <w:rPr>
          <w:rFonts w:ascii="Times New Roman" w:hAnsi="Times New Roman"/>
          <w:color w:val="000000"/>
          <w:sz w:val="24"/>
          <w:szCs w:val="24"/>
        </w:rPr>
        <w:t xml:space="preserve"> супротно </w:t>
      </w:r>
      <w:r>
        <w:rPr>
          <w:rFonts w:ascii="Times New Roman" w:hAnsi="Times New Roman"/>
          <w:color w:val="000000"/>
          <w:sz w:val="24"/>
          <w:szCs w:val="24"/>
          <w:lang w:val="sr-Cyrl-RS"/>
        </w:rPr>
        <w:t>члану 26. овог закона</w:t>
      </w:r>
      <w:r w:rsidRPr="003E7883">
        <w:rPr>
          <w:rFonts w:ascii="Times New Roman" w:hAnsi="Times New Roman"/>
          <w:color w:val="000000"/>
          <w:sz w:val="24"/>
          <w:szCs w:val="24"/>
        </w:rPr>
        <w:t>;</w:t>
      </w:r>
    </w:p>
    <w:p w:rsidR="00D0742D" w:rsidRPr="003E7883" w:rsidRDefault="00D0742D" w:rsidP="007631F1">
      <w:pPr>
        <w:pStyle w:val="ListParagraph"/>
        <w:numPr>
          <w:ilvl w:val="0"/>
          <w:numId w:val="22"/>
        </w:numPr>
        <w:tabs>
          <w:tab w:val="left" w:pos="993"/>
        </w:tabs>
        <w:spacing w:after="0" w:line="240" w:lineRule="auto"/>
        <w:ind w:left="0" w:firstLine="708"/>
        <w:jc w:val="both"/>
        <w:rPr>
          <w:rFonts w:ascii="Times New Roman" w:hAnsi="Times New Roman"/>
          <w:color w:val="000000"/>
          <w:sz w:val="24"/>
          <w:szCs w:val="24"/>
        </w:rPr>
      </w:pPr>
      <w:r w:rsidRPr="003E7883">
        <w:rPr>
          <w:rFonts w:ascii="Times New Roman" w:hAnsi="Times New Roman"/>
          <w:color w:val="000000"/>
          <w:sz w:val="24"/>
          <w:szCs w:val="24"/>
        </w:rPr>
        <w:t xml:space="preserve">не поседује одговарајуће исправе које прате робу на прописан начин (члан </w:t>
      </w:r>
      <w:r w:rsidR="00152F85">
        <w:rPr>
          <w:rFonts w:ascii="Times New Roman" w:hAnsi="Times New Roman"/>
          <w:color w:val="000000"/>
          <w:sz w:val="24"/>
          <w:szCs w:val="24"/>
        </w:rPr>
        <w:t>29</w:t>
      </w:r>
      <w:r w:rsidRPr="003E7883">
        <w:rPr>
          <w:rFonts w:ascii="Times New Roman" w:hAnsi="Times New Roman"/>
          <w:color w:val="000000"/>
          <w:sz w:val="24"/>
          <w:szCs w:val="24"/>
        </w:rPr>
        <w:t>);</w:t>
      </w:r>
    </w:p>
    <w:p w:rsidR="00D0742D" w:rsidRPr="003E7883" w:rsidRDefault="00D0742D" w:rsidP="007631F1">
      <w:pPr>
        <w:pStyle w:val="ListParagraph"/>
        <w:numPr>
          <w:ilvl w:val="0"/>
          <w:numId w:val="22"/>
        </w:numPr>
        <w:tabs>
          <w:tab w:val="left" w:pos="993"/>
        </w:tabs>
        <w:spacing w:after="0" w:line="240" w:lineRule="auto"/>
        <w:ind w:left="0" w:firstLine="708"/>
        <w:jc w:val="both"/>
        <w:rPr>
          <w:rFonts w:ascii="Times New Roman" w:hAnsi="Times New Roman"/>
          <w:color w:val="000000"/>
          <w:sz w:val="24"/>
          <w:szCs w:val="24"/>
        </w:rPr>
      </w:pPr>
      <w:r w:rsidRPr="003E7883">
        <w:rPr>
          <w:rFonts w:ascii="Times New Roman" w:hAnsi="Times New Roman"/>
          <w:color w:val="000000"/>
          <w:sz w:val="24"/>
          <w:szCs w:val="24"/>
        </w:rPr>
        <w:t>не поштује одлуку Владе о ценама из члана</w:t>
      </w:r>
      <w:r w:rsidR="005B474B">
        <w:rPr>
          <w:rFonts w:ascii="Times New Roman" w:hAnsi="Times New Roman"/>
          <w:color w:val="000000"/>
          <w:sz w:val="24"/>
          <w:szCs w:val="24"/>
          <w:lang w:val="sr-Cyrl-RS"/>
        </w:rPr>
        <w:t xml:space="preserve"> 28</w:t>
      </w:r>
      <w:r w:rsidR="005B474B">
        <w:rPr>
          <w:rFonts w:ascii="Times New Roman" w:hAnsi="Times New Roman"/>
          <w:color w:val="000000"/>
          <w:sz w:val="24"/>
          <w:szCs w:val="24"/>
        </w:rPr>
        <w:t>. став 3</w:t>
      </w:r>
      <w:r w:rsidRPr="003E7883">
        <w:rPr>
          <w:rFonts w:ascii="Times New Roman" w:hAnsi="Times New Roman"/>
          <w:color w:val="000000"/>
          <w:sz w:val="24"/>
          <w:szCs w:val="24"/>
        </w:rPr>
        <w:t>;</w:t>
      </w:r>
    </w:p>
    <w:p w:rsidR="00D0742D" w:rsidRPr="003E7883" w:rsidRDefault="00D0742D" w:rsidP="007631F1">
      <w:pPr>
        <w:pStyle w:val="ListParagraph"/>
        <w:numPr>
          <w:ilvl w:val="0"/>
          <w:numId w:val="22"/>
        </w:numPr>
        <w:tabs>
          <w:tab w:val="left" w:pos="993"/>
        </w:tabs>
        <w:spacing w:after="0" w:line="240" w:lineRule="auto"/>
        <w:ind w:left="0" w:firstLine="708"/>
        <w:jc w:val="both"/>
        <w:rPr>
          <w:rFonts w:ascii="Times New Roman" w:hAnsi="Times New Roman"/>
          <w:color w:val="000000"/>
          <w:sz w:val="24"/>
          <w:szCs w:val="24"/>
        </w:rPr>
      </w:pPr>
      <w:r w:rsidRPr="003E7883">
        <w:rPr>
          <w:rFonts w:ascii="Times New Roman" w:hAnsi="Times New Roman"/>
          <w:color w:val="000000"/>
          <w:sz w:val="24"/>
          <w:szCs w:val="24"/>
        </w:rPr>
        <w:t>не води евиденцију промета (члан 3</w:t>
      </w:r>
      <w:r w:rsidR="00882211">
        <w:rPr>
          <w:rFonts w:ascii="Times New Roman" w:hAnsi="Times New Roman"/>
          <w:color w:val="000000"/>
          <w:sz w:val="24"/>
          <w:szCs w:val="24"/>
          <w:lang w:val="sr-Cyrl-RS"/>
        </w:rPr>
        <w:t>0</w:t>
      </w:r>
      <w:r w:rsidRPr="003E7883">
        <w:rPr>
          <w:rFonts w:ascii="Times New Roman" w:hAnsi="Times New Roman"/>
          <w:color w:val="000000"/>
          <w:sz w:val="24"/>
          <w:szCs w:val="24"/>
        </w:rPr>
        <w:t>);</w:t>
      </w:r>
    </w:p>
    <w:p w:rsidR="00D0742D" w:rsidRPr="003E7883" w:rsidRDefault="00AF3C82" w:rsidP="007631F1">
      <w:pPr>
        <w:pStyle w:val="ListParagraph"/>
        <w:numPr>
          <w:ilvl w:val="0"/>
          <w:numId w:val="22"/>
        </w:numPr>
        <w:tabs>
          <w:tab w:val="left" w:pos="993"/>
        </w:tabs>
        <w:spacing w:after="0" w:line="240" w:lineRule="auto"/>
        <w:ind w:left="0" w:firstLine="708"/>
        <w:jc w:val="both"/>
        <w:rPr>
          <w:rFonts w:ascii="Times New Roman" w:hAnsi="Times New Roman"/>
          <w:color w:val="000000"/>
          <w:sz w:val="24"/>
          <w:szCs w:val="24"/>
        </w:rPr>
      </w:pPr>
      <w:r>
        <w:rPr>
          <w:rFonts w:ascii="Times New Roman" w:hAnsi="Times New Roman"/>
          <w:color w:val="000000"/>
          <w:sz w:val="24"/>
          <w:szCs w:val="24"/>
          <w:lang w:val="sr-Cyrl-RS"/>
        </w:rPr>
        <w:t xml:space="preserve">издаје </w:t>
      </w:r>
      <w:r w:rsidR="00C54236">
        <w:rPr>
          <w:rFonts w:ascii="Times New Roman" w:hAnsi="Times New Roman"/>
          <w:color w:val="000000"/>
          <w:sz w:val="24"/>
          <w:szCs w:val="24"/>
          <w:lang w:val="sr-Cyrl-RS"/>
        </w:rPr>
        <w:t xml:space="preserve">или истиче </w:t>
      </w:r>
      <w:r>
        <w:rPr>
          <w:rFonts w:ascii="Times New Roman" w:hAnsi="Times New Roman"/>
          <w:color w:val="000000"/>
          <w:sz w:val="24"/>
          <w:szCs w:val="24"/>
          <w:lang w:val="sr-Cyrl-RS"/>
        </w:rPr>
        <w:t xml:space="preserve">ознаку поверења </w:t>
      </w:r>
      <w:r>
        <w:rPr>
          <w:rFonts w:ascii="Times New Roman" w:hAnsi="Times New Roman"/>
          <w:color w:val="000000"/>
          <w:sz w:val="24"/>
          <w:szCs w:val="24"/>
        </w:rPr>
        <w:t>супротно члану 31</w:t>
      </w:r>
      <w:r>
        <w:rPr>
          <w:rFonts w:ascii="Times New Roman" w:hAnsi="Times New Roman"/>
          <w:color w:val="000000"/>
          <w:sz w:val="24"/>
          <w:szCs w:val="24"/>
          <w:lang w:val="sr-Cyrl-RS"/>
        </w:rPr>
        <w:t>. овог закона</w:t>
      </w:r>
      <w:r w:rsidR="00D0742D" w:rsidRPr="003E7883">
        <w:rPr>
          <w:rFonts w:ascii="Times New Roman" w:hAnsi="Times New Roman"/>
          <w:color w:val="000000"/>
          <w:sz w:val="24"/>
          <w:szCs w:val="24"/>
        </w:rPr>
        <w:t>;</w:t>
      </w:r>
    </w:p>
    <w:p w:rsidR="00D0742D" w:rsidRPr="003E7883" w:rsidRDefault="00D0742D" w:rsidP="007631F1">
      <w:pPr>
        <w:pStyle w:val="ListParagraph"/>
        <w:numPr>
          <w:ilvl w:val="0"/>
          <w:numId w:val="22"/>
        </w:numPr>
        <w:tabs>
          <w:tab w:val="left" w:pos="993"/>
        </w:tabs>
        <w:spacing w:after="0" w:line="240" w:lineRule="auto"/>
        <w:ind w:left="0" w:firstLine="708"/>
        <w:jc w:val="both"/>
        <w:rPr>
          <w:rFonts w:ascii="Times New Roman" w:hAnsi="Times New Roman"/>
          <w:color w:val="000000"/>
          <w:sz w:val="24"/>
          <w:szCs w:val="24"/>
        </w:rPr>
      </w:pPr>
      <w:r w:rsidRPr="003E7883">
        <w:rPr>
          <w:rFonts w:ascii="Times New Roman" w:hAnsi="Times New Roman"/>
          <w:color w:val="000000"/>
          <w:sz w:val="24"/>
          <w:szCs w:val="24"/>
        </w:rPr>
        <w:t xml:space="preserve">продаје робу без декларације (члан </w:t>
      </w:r>
      <w:r w:rsidR="00882211">
        <w:rPr>
          <w:rFonts w:ascii="Times New Roman" w:hAnsi="Times New Roman"/>
          <w:color w:val="000000"/>
          <w:sz w:val="24"/>
          <w:szCs w:val="24"/>
          <w:lang w:val="sr-Cyrl-RS"/>
        </w:rPr>
        <w:t>34</w:t>
      </w:r>
      <w:r w:rsidRPr="003E7883">
        <w:rPr>
          <w:rFonts w:ascii="Times New Roman" w:hAnsi="Times New Roman"/>
          <w:color w:val="000000"/>
          <w:sz w:val="24"/>
          <w:szCs w:val="24"/>
        </w:rPr>
        <w:t>);</w:t>
      </w:r>
    </w:p>
    <w:p w:rsidR="00D0742D" w:rsidRPr="00882211" w:rsidRDefault="00D0742D" w:rsidP="007631F1">
      <w:pPr>
        <w:pStyle w:val="ListParagraph"/>
        <w:numPr>
          <w:ilvl w:val="0"/>
          <w:numId w:val="22"/>
        </w:numPr>
        <w:tabs>
          <w:tab w:val="left" w:pos="1134"/>
        </w:tabs>
        <w:spacing w:after="0" w:line="240" w:lineRule="auto"/>
        <w:ind w:left="0" w:firstLine="708"/>
        <w:jc w:val="both"/>
        <w:rPr>
          <w:rFonts w:ascii="Times New Roman" w:hAnsi="Times New Roman"/>
          <w:color w:val="000000"/>
          <w:sz w:val="24"/>
          <w:szCs w:val="24"/>
        </w:rPr>
      </w:pPr>
      <w:r w:rsidRPr="003E7883">
        <w:rPr>
          <w:rFonts w:ascii="Times New Roman" w:hAnsi="Times New Roman"/>
          <w:color w:val="000000"/>
          <w:sz w:val="24"/>
          <w:szCs w:val="24"/>
        </w:rPr>
        <w:t xml:space="preserve">нуди робу, односно услуге са нарочитим продајним подстицајима супротно члану </w:t>
      </w:r>
      <w:r w:rsidR="00882211">
        <w:rPr>
          <w:rFonts w:ascii="Times New Roman" w:hAnsi="Times New Roman"/>
          <w:color w:val="000000"/>
          <w:sz w:val="24"/>
          <w:szCs w:val="24"/>
          <w:lang w:val="sr-Cyrl-RS"/>
        </w:rPr>
        <w:t>36. и 37.</w:t>
      </w:r>
      <w:r w:rsidRPr="003E7883">
        <w:rPr>
          <w:rFonts w:ascii="Times New Roman" w:hAnsi="Times New Roman"/>
          <w:color w:val="000000"/>
          <w:sz w:val="24"/>
          <w:szCs w:val="24"/>
        </w:rPr>
        <w:t xml:space="preserve"> овог закона;</w:t>
      </w:r>
    </w:p>
    <w:p w:rsidR="00882211" w:rsidRPr="003E7883" w:rsidRDefault="00E1550C" w:rsidP="007631F1">
      <w:pPr>
        <w:pStyle w:val="ListParagraph"/>
        <w:numPr>
          <w:ilvl w:val="0"/>
          <w:numId w:val="22"/>
        </w:numPr>
        <w:tabs>
          <w:tab w:val="left" w:pos="1134"/>
        </w:tabs>
        <w:spacing w:after="0" w:line="240" w:lineRule="auto"/>
        <w:ind w:left="0" w:firstLine="708"/>
        <w:jc w:val="both"/>
        <w:rPr>
          <w:rFonts w:ascii="Times New Roman" w:hAnsi="Times New Roman"/>
          <w:color w:val="000000"/>
          <w:sz w:val="24"/>
          <w:szCs w:val="24"/>
        </w:rPr>
      </w:pPr>
      <w:r>
        <w:rPr>
          <w:rFonts w:ascii="Times New Roman" w:hAnsi="Times New Roman"/>
          <w:color w:val="000000"/>
          <w:sz w:val="24"/>
          <w:szCs w:val="24"/>
          <w:lang w:val="sr-Cyrl-RS"/>
        </w:rPr>
        <w:t>оглашава продајне подстицаје супротно члану 38</w:t>
      </w:r>
      <w:r w:rsidR="00CF1CEF">
        <w:rPr>
          <w:rFonts w:ascii="Times New Roman" w:hAnsi="Times New Roman"/>
          <w:color w:val="000000"/>
          <w:sz w:val="24"/>
          <w:szCs w:val="24"/>
          <w:lang w:val="sr-Cyrl-RS"/>
        </w:rPr>
        <w:t>. овог закона</w:t>
      </w:r>
      <w:r>
        <w:rPr>
          <w:rFonts w:ascii="Times New Roman" w:hAnsi="Times New Roman"/>
          <w:color w:val="000000"/>
          <w:sz w:val="24"/>
          <w:szCs w:val="24"/>
          <w:lang w:val="sr-Cyrl-RS"/>
        </w:rPr>
        <w:t>;</w:t>
      </w:r>
    </w:p>
    <w:p w:rsidR="00D0742D" w:rsidRPr="003E7883" w:rsidRDefault="00D0742D" w:rsidP="007631F1">
      <w:pPr>
        <w:pStyle w:val="ListParagraph"/>
        <w:numPr>
          <w:ilvl w:val="0"/>
          <w:numId w:val="22"/>
        </w:numPr>
        <w:tabs>
          <w:tab w:val="left" w:pos="1134"/>
        </w:tabs>
        <w:spacing w:after="0" w:line="240" w:lineRule="auto"/>
        <w:ind w:left="0" w:firstLine="708"/>
        <w:jc w:val="both"/>
        <w:rPr>
          <w:rFonts w:ascii="Times New Roman" w:hAnsi="Times New Roman"/>
          <w:color w:val="000000"/>
          <w:sz w:val="24"/>
          <w:szCs w:val="24"/>
        </w:rPr>
      </w:pPr>
      <w:r w:rsidRPr="003E7883">
        <w:rPr>
          <w:rFonts w:ascii="Times New Roman" w:hAnsi="Times New Roman"/>
          <w:color w:val="000000"/>
          <w:sz w:val="24"/>
          <w:szCs w:val="24"/>
        </w:rPr>
        <w:t xml:space="preserve">не поштује привремене мере заштите тржишта у складу са чланом </w:t>
      </w:r>
      <w:r w:rsidR="000A6823">
        <w:rPr>
          <w:rFonts w:ascii="Times New Roman" w:hAnsi="Times New Roman"/>
          <w:color w:val="000000"/>
          <w:sz w:val="24"/>
          <w:szCs w:val="24"/>
          <w:lang w:val="sr-Cyrl-RS"/>
        </w:rPr>
        <w:t>39</w:t>
      </w:r>
      <w:r w:rsidRPr="003E7883">
        <w:rPr>
          <w:rFonts w:ascii="Times New Roman" w:hAnsi="Times New Roman"/>
          <w:color w:val="000000"/>
          <w:sz w:val="24"/>
          <w:szCs w:val="24"/>
        </w:rPr>
        <w:t>. овог закона;</w:t>
      </w:r>
    </w:p>
    <w:p w:rsidR="00D0742D" w:rsidRPr="003E7883" w:rsidRDefault="00727E44" w:rsidP="007631F1">
      <w:pPr>
        <w:pStyle w:val="ListParagraph"/>
        <w:numPr>
          <w:ilvl w:val="0"/>
          <w:numId w:val="22"/>
        </w:numPr>
        <w:tabs>
          <w:tab w:val="left" w:pos="1134"/>
        </w:tabs>
        <w:spacing w:after="0" w:line="240" w:lineRule="auto"/>
        <w:ind w:left="0" w:firstLine="708"/>
        <w:jc w:val="both"/>
        <w:rPr>
          <w:rFonts w:ascii="Times New Roman" w:hAnsi="Times New Roman"/>
          <w:color w:val="000000"/>
          <w:sz w:val="24"/>
          <w:szCs w:val="24"/>
        </w:rPr>
      </w:pPr>
      <w:r>
        <w:rPr>
          <w:rFonts w:ascii="Times New Roman" w:hAnsi="Times New Roman"/>
          <w:color w:val="000000"/>
          <w:sz w:val="24"/>
          <w:szCs w:val="24"/>
        </w:rPr>
        <w:t>обавља</w:t>
      </w:r>
      <w:r w:rsidR="00D0742D" w:rsidRPr="003E7883">
        <w:rPr>
          <w:rFonts w:ascii="Times New Roman" w:hAnsi="Times New Roman"/>
          <w:color w:val="000000"/>
          <w:sz w:val="24"/>
          <w:szCs w:val="24"/>
        </w:rPr>
        <w:t xml:space="preserve"> шпекулацију (члан </w:t>
      </w:r>
      <w:r w:rsidR="000A6823">
        <w:rPr>
          <w:rFonts w:ascii="Times New Roman" w:hAnsi="Times New Roman"/>
          <w:color w:val="000000"/>
          <w:sz w:val="24"/>
          <w:szCs w:val="24"/>
          <w:lang w:val="sr-Cyrl-RS"/>
        </w:rPr>
        <w:t>4</w:t>
      </w:r>
      <w:r w:rsidR="002E1FD9">
        <w:rPr>
          <w:rFonts w:ascii="Times New Roman" w:hAnsi="Times New Roman"/>
          <w:color w:val="000000"/>
          <w:sz w:val="24"/>
          <w:szCs w:val="24"/>
          <w:lang w:val="sr-Cyrl-RS"/>
        </w:rPr>
        <w:t>2</w:t>
      </w:r>
      <w:r w:rsidR="00D0742D" w:rsidRPr="003E7883">
        <w:rPr>
          <w:rFonts w:ascii="Times New Roman" w:hAnsi="Times New Roman"/>
          <w:color w:val="000000"/>
          <w:sz w:val="24"/>
          <w:szCs w:val="24"/>
        </w:rPr>
        <w:t>);</w:t>
      </w:r>
    </w:p>
    <w:p w:rsidR="00D0742D" w:rsidRPr="003E7883" w:rsidRDefault="00D0742D" w:rsidP="007631F1">
      <w:pPr>
        <w:pStyle w:val="ListParagraph"/>
        <w:numPr>
          <w:ilvl w:val="0"/>
          <w:numId w:val="22"/>
        </w:numPr>
        <w:tabs>
          <w:tab w:val="left" w:pos="1134"/>
        </w:tabs>
        <w:spacing w:after="0" w:line="240" w:lineRule="auto"/>
        <w:ind w:left="0" w:firstLine="708"/>
        <w:jc w:val="both"/>
        <w:rPr>
          <w:rFonts w:ascii="Times New Roman" w:hAnsi="Times New Roman"/>
          <w:color w:val="000000"/>
          <w:sz w:val="24"/>
          <w:szCs w:val="24"/>
        </w:rPr>
      </w:pPr>
      <w:r w:rsidRPr="003E7883">
        <w:rPr>
          <w:rFonts w:ascii="Times New Roman" w:hAnsi="Times New Roman"/>
          <w:color w:val="000000"/>
          <w:sz w:val="24"/>
          <w:szCs w:val="24"/>
        </w:rPr>
        <w:t>организује, обавља, рекламира и</w:t>
      </w:r>
      <w:r w:rsidR="000A6823">
        <w:rPr>
          <w:rFonts w:ascii="Times New Roman" w:hAnsi="Times New Roman"/>
          <w:color w:val="000000"/>
          <w:sz w:val="24"/>
          <w:szCs w:val="24"/>
          <w:lang w:val="sr-Cyrl-RS"/>
        </w:rPr>
        <w:t>ли</w:t>
      </w:r>
      <w:r w:rsidRPr="003E7883">
        <w:rPr>
          <w:rFonts w:ascii="Times New Roman" w:hAnsi="Times New Roman"/>
          <w:color w:val="000000"/>
          <w:sz w:val="24"/>
          <w:szCs w:val="24"/>
        </w:rPr>
        <w:t xml:space="preserve"> подстиче пирамидалну трговину (члан </w:t>
      </w:r>
      <w:r w:rsidR="000A6823">
        <w:rPr>
          <w:rFonts w:ascii="Times New Roman" w:hAnsi="Times New Roman"/>
          <w:color w:val="000000"/>
          <w:sz w:val="24"/>
          <w:szCs w:val="24"/>
          <w:lang w:val="sr-Cyrl-RS"/>
        </w:rPr>
        <w:t>4</w:t>
      </w:r>
      <w:r w:rsidR="002E1FD9">
        <w:rPr>
          <w:rFonts w:ascii="Times New Roman" w:hAnsi="Times New Roman"/>
          <w:color w:val="000000"/>
          <w:sz w:val="24"/>
          <w:szCs w:val="24"/>
          <w:lang w:val="sr-Cyrl-RS"/>
        </w:rPr>
        <w:t>3</w:t>
      </w:r>
      <w:r w:rsidRPr="003E7883">
        <w:rPr>
          <w:rFonts w:ascii="Times New Roman" w:hAnsi="Times New Roman"/>
          <w:color w:val="000000"/>
          <w:sz w:val="24"/>
          <w:szCs w:val="24"/>
        </w:rPr>
        <w:t>);</w:t>
      </w:r>
    </w:p>
    <w:p w:rsidR="00130E65" w:rsidRPr="00ED6104" w:rsidRDefault="00D0742D" w:rsidP="007631F1">
      <w:pPr>
        <w:pStyle w:val="ListParagraph"/>
        <w:numPr>
          <w:ilvl w:val="0"/>
          <w:numId w:val="22"/>
        </w:numPr>
        <w:tabs>
          <w:tab w:val="left" w:pos="1134"/>
        </w:tabs>
        <w:spacing w:after="0" w:line="240" w:lineRule="auto"/>
        <w:ind w:left="0" w:firstLine="708"/>
        <w:jc w:val="both"/>
        <w:rPr>
          <w:rFonts w:ascii="Times New Roman" w:hAnsi="Times New Roman"/>
          <w:color w:val="000000"/>
          <w:sz w:val="24"/>
          <w:szCs w:val="24"/>
        </w:rPr>
      </w:pPr>
      <w:r w:rsidRPr="003E7883">
        <w:rPr>
          <w:rFonts w:ascii="Times New Roman" w:hAnsi="Times New Roman"/>
          <w:color w:val="000000"/>
          <w:sz w:val="24"/>
          <w:szCs w:val="24"/>
        </w:rPr>
        <w:t>поступи супротно мери забране трговине одређене робе, односн</w:t>
      </w:r>
      <w:r w:rsidR="00D121CD">
        <w:rPr>
          <w:rFonts w:ascii="Times New Roman" w:hAnsi="Times New Roman"/>
          <w:color w:val="000000"/>
          <w:sz w:val="24"/>
          <w:szCs w:val="24"/>
        </w:rPr>
        <w:t xml:space="preserve">о вршења одређене услуге </w:t>
      </w:r>
      <w:r w:rsidR="00ED6104">
        <w:rPr>
          <w:rFonts w:ascii="Times New Roman" w:hAnsi="Times New Roman"/>
          <w:color w:val="000000"/>
          <w:sz w:val="24"/>
          <w:szCs w:val="24"/>
          <w:lang w:val="sr-Cyrl-RS"/>
        </w:rPr>
        <w:t xml:space="preserve">или </w:t>
      </w:r>
      <w:r w:rsidR="00B00C80" w:rsidRPr="00ED6104">
        <w:rPr>
          <w:rFonts w:ascii="Times New Roman" w:hAnsi="Times New Roman"/>
          <w:color w:val="000000"/>
          <w:sz w:val="24"/>
          <w:szCs w:val="24"/>
        </w:rPr>
        <w:t>располаже робом, односно настави вршење услуге, док тржишни инспектор у потврђујућем ванредном инспекцијском надзору не потврди да су отклоњени разлози због којих је изречена мери забране трговине одређене робе, односно вршења одређене услуге, односно да је роба трајно уклоњена са тржишта</w:t>
      </w:r>
      <w:r w:rsidR="00B00C80" w:rsidRPr="00ED6104">
        <w:rPr>
          <w:rFonts w:ascii="Times New Roman" w:hAnsi="Times New Roman"/>
          <w:color w:val="000000"/>
          <w:sz w:val="24"/>
          <w:szCs w:val="24"/>
          <w:lang w:val="sr-Cyrl-RS"/>
        </w:rPr>
        <w:t xml:space="preserve"> (</w:t>
      </w:r>
      <w:r w:rsidR="00ED6104">
        <w:rPr>
          <w:rFonts w:ascii="Times New Roman" w:hAnsi="Times New Roman"/>
          <w:color w:val="000000"/>
          <w:sz w:val="24"/>
          <w:szCs w:val="24"/>
          <w:lang w:val="sr-Cyrl-RS"/>
        </w:rPr>
        <w:t>члан  5</w:t>
      </w:r>
      <w:r w:rsidR="002E1FD9">
        <w:rPr>
          <w:rFonts w:ascii="Times New Roman" w:hAnsi="Times New Roman"/>
          <w:color w:val="000000"/>
          <w:sz w:val="24"/>
          <w:szCs w:val="24"/>
          <w:lang w:val="sr-Cyrl-RS"/>
        </w:rPr>
        <w:t>5</w:t>
      </w:r>
      <w:r w:rsidR="00B00C80" w:rsidRPr="00ED6104">
        <w:rPr>
          <w:rFonts w:ascii="Times New Roman" w:hAnsi="Times New Roman"/>
          <w:color w:val="000000"/>
          <w:sz w:val="24"/>
          <w:szCs w:val="24"/>
          <w:lang w:val="sr-Cyrl-RS"/>
        </w:rPr>
        <w:t>)</w:t>
      </w:r>
      <w:r w:rsidR="00ED6104">
        <w:rPr>
          <w:rFonts w:ascii="Times New Roman" w:hAnsi="Times New Roman"/>
          <w:color w:val="000000"/>
          <w:sz w:val="24"/>
          <w:szCs w:val="24"/>
          <w:lang w:val="sr-Cyrl-RS"/>
        </w:rPr>
        <w:t>;</w:t>
      </w:r>
    </w:p>
    <w:p w:rsidR="00130E65" w:rsidRPr="00130E65" w:rsidRDefault="00D0742D" w:rsidP="007631F1">
      <w:pPr>
        <w:pStyle w:val="ListParagraph"/>
        <w:numPr>
          <w:ilvl w:val="0"/>
          <w:numId w:val="22"/>
        </w:numPr>
        <w:tabs>
          <w:tab w:val="left" w:pos="1134"/>
        </w:tabs>
        <w:spacing w:after="0" w:line="240" w:lineRule="auto"/>
        <w:ind w:left="0" w:firstLine="708"/>
        <w:jc w:val="both"/>
        <w:rPr>
          <w:rFonts w:ascii="Times New Roman" w:hAnsi="Times New Roman"/>
          <w:color w:val="000000"/>
          <w:sz w:val="24"/>
          <w:szCs w:val="24"/>
        </w:rPr>
      </w:pPr>
      <w:r w:rsidRPr="00130E65">
        <w:rPr>
          <w:rFonts w:ascii="Times New Roman" w:hAnsi="Times New Roman"/>
          <w:color w:val="000000"/>
          <w:sz w:val="24"/>
          <w:szCs w:val="24"/>
        </w:rPr>
        <w:t xml:space="preserve">поступи супротно мери привременог затварања продајног објекта (члан </w:t>
      </w:r>
      <w:r w:rsidR="00130E65" w:rsidRPr="00130E65">
        <w:rPr>
          <w:rFonts w:ascii="Times New Roman" w:hAnsi="Times New Roman"/>
          <w:color w:val="000000"/>
          <w:sz w:val="24"/>
          <w:szCs w:val="24"/>
          <w:lang w:val="sr-Cyrl-RS"/>
        </w:rPr>
        <w:t>5</w:t>
      </w:r>
      <w:r w:rsidR="002E1FD9">
        <w:rPr>
          <w:rFonts w:ascii="Times New Roman" w:hAnsi="Times New Roman"/>
          <w:color w:val="000000"/>
          <w:sz w:val="24"/>
          <w:szCs w:val="24"/>
          <w:lang w:val="sr-Cyrl-RS"/>
        </w:rPr>
        <w:t>6</w:t>
      </w:r>
      <w:r w:rsidRPr="00130E65">
        <w:rPr>
          <w:rFonts w:ascii="Times New Roman" w:hAnsi="Times New Roman"/>
          <w:color w:val="000000"/>
          <w:sz w:val="24"/>
          <w:szCs w:val="24"/>
        </w:rPr>
        <w:t>)</w:t>
      </w:r>
      <w:r w:rsidR="00130E65">
        <w:rPr>
          <w:rFonts w:ascii="Times New Roman" w:hAnsi="Times New Roman"/>
          <w:color w:val="000000"/>
          <w:sz w:val="24"/>
          <w:szCs w:val="24"/>
          <w:lang w:val="sr-Cyrl-RS"/>
        </w:rPr>
        <w:t>;</w:t>
      </w:r>
    </w:p>
    <w:p w:rsidR="00C77072" w:rsidRPr="00C77072" w:rsidRDefault="00130E65" w:rsidP="007631F1">
      <w:pPr>
        <w:pStyle w:val="ListParagraph"/>
        <w:numPr>
          <w:ilvl w:val="0"/>
          <w:numId w:val="22"/>
        </w:numPr>
        <w:tabs>
          <w:tab w:val="left" w:pos="1134"/>
        </w:tabs>
        <w:spacing w:after="0" w:line="240" w:lineRule="auto"/>
        <w:ind w:left="0" w:firstLine="708"/>
        <w:jc w:val="both"/>
        <w:rPr>
          <w:rFonts w:ascii="Times New Roman" w:hAnsi="Times New Roman"/>
          <w:color w:val="000000"/>
          <w:sz w:val="24"/>
          <w:szCs w:val="24"/>
        </w:rPr>
      </w:pPr>
      <w:r>
        <w:rPr>
          <w:rFonts w:ascii="Times New Roman" w:hAnsi="Times New Roman"/>
          <w:color w:val="000000"/>
          <w:sz w:val="24"/>
          <w:szCs w:val="24"/>
          <w:lang w:val="sr-Cyrl-RS"/>
        </w:rPr>
        <w:t xml:space="preserve">поступи </w:t>
      </w:r>
      <w:r w:rsidR="00C77072">
        <w:rPr>
          <w:rFonts w:ascii="Times New Roman" w:hAnsi="Times New Roman"/>
          <w:color w:val="000000"/>
          <w:sz w:val="24"/>
          <w:szCs w:val="24"/>
          <w:lang w:val="sr-Cyrl-RS"/>
        </w:rPr>
        <w:t>супротно мери привремене забране обављање трговине личним нуђењем (члан 5</w:t>
      </w:r>
      <w:r w:rsidR="002E1FD9">
        <w:rPr>
          <w:rFonts w:ascii="Times New Roman" w:hAnsi="Times New Roman"/>
          <w:color w:val="000000"/>
          <w:sz w:val="24"/>
          <w:szCs w:val="24"/>
          <w:lang w:val="sr-Cyrl-RS"/>
        </w:rPr>
        <w:t>7</w:t>
      </w:r>
      <w:r w:rsidR="00C77072">
        <w:rPr>
          <w:rFonts w:ascii="Times New Roman" w:hAnsi="Times New Roman"/>
          <w:color w:val="000000"/>
          <w:sz w:val="24"/>
          <w:szCs w:val="24"/>
          <w:lang w:val="sr-Cyrl-RS"/>
        </w:rPr>
        <w:t>);</w:t>
      </w:r>
    </w:p>
    <w:p w:rsidR="00632A35" w:rsidRPr="00632A35" w:rsidRDefault="00C77072" w:rsidP="007631F1">
      <w:pPr>
        <w:pStyle w:val="ListParagraph"/>
        <w:numPr>
          <w:ilvl w:val="0"/>
          <w:numId w:val="22"/>
        </w:numPr>
        <w:tabs>
          <w:tab w:val="left" w:pos="1134"/>
        </w:tabs>
        <w:spacing w:after="0" w:line="240" w:lineRule="auto"/>
        <w:ind w:left="0" w:firstLine="708"/>
        <w:jc w:val="both"/>
        <w:rPr>
          <w:rFonts w:ascii="Times New Roman" w:hAnsi="Times New Roman"/>
          <w:color w:val="000000"/>
          <w:sz w:val="24"/>
          <w:szCs w:val="24"/>
        </w:rPr>
      </w:pPr>
      <w:r w:rsidRPr="00C77072">
        <w:rPr>
          <w:rFonts w:ascii="Times New Roman" w:hAnsi="Times New Roman"/>
          <w:color w:val="000000"/>
          <w:sz w:val="24"/>
          <w:szCs w:val="24"/>
        </w:rPr>
        <w:t xml:space="preserve">поступи супротно мери привремене забране обављање </w:t>
      </w:r>
      <w:r>
        <w:rPr>
          <w:rFonts w:ascii="Times New Roman" w:hAnsi="Times New Roman"/>
          <w:color w:val="000000"/>
          <w:sz w:val="24"/>
          <w:szCs w:val="24"/>
          <w:lang w:val="sr-Cyrl-RS"/>
        </w:rPr>
        <w:t xml:space="preserve">даљинске </w:t>
      </w:r>
      <w:r w:rsidRPr="00C77072">
        <w:rPr>
          <w:rFonts w:ascii="Times New Roman" w:hAnsi="Times New Roman"/>
          <w:color w:val="000000"/>
          <w:sz w:val="24"/>
          <w:szCs w:val="24"/>
        </w:rPr>
        <w:t>трговине</w:t>
      </w:r>
      <w:r>
        <w:rPr>
          <w:rFonts w:ascii="Times New Roman" w:hAnsi="Times New Roman"/>
          <w:color w:val="000000"/>
          <w:sz w:val="24"/>
          <w:szCs w:val="24"/>
          <w:lang w:val="sr-Cyrl-RS"/>
        </w:rPr>
        <w:t xml:space="preserve"> (члан 5</w:t>
      </w:r>
      <w:r w:rsidR="002E1FD9">
        <w:rPr>
          <w:rFonts w:ascii="Times New Roman" w:hAnsi="Times New Roman"/>
          <w:color w:val="000000"/>
          <w:sz w:val="24"/>
          <w:szCs w:val="24"/>
          <w:lang w:val="sr-Cyrl-RS"/>
        </w:rPr>
        <w:t>8</w:t>
      </w:r>
      <w:r>
        <w:rPr>
          <w:rFonts w:ascii="Times New Roman" w:hAnsi="Times New Roman"/>
          <w:color w:val="000000"/>
          <w:sz w:val="24"/>
          <w:szCs w:val="24"/>
          <w:lang w:val="sr-Cyrl-RS"/>
        </w:rPr>
        <w:t>)</w:t>
      </w:r>
      <w:r w:rsidRPr="00C77072">
        <w:rPr>
          <w:rFonts w:ascii="Times New Roman" w:hAnsi="Times New Roman"/>
          <w:color w:val="000000"/>
          <w:sz w:val="24"/>
          <w:szCs w:val="24"/>
        </w:rPr>
        <w:t>;</w:t>
      </w:r>
    </w:p>
    <w:p w:rsidR="00D0742D" w:rsidRPr="00632A35" w:rsidRDefault="00D0742D" w:rsidP="00632A35">
      <w:pPr>
        <w:spacing w:after="0" w:line="240" w:lineRule="auto"/>
        <w:ind w:firstLine="709"/>
        <w:jc w:val="both"/>
        <w:rPr>
          <w:rFonts w:ascii="Times New Roman" w:hAnsi="Times New Roman"/>
          <w:color w:val="000000"/>
          <w:sz w:val="24"/>
          <w:szCs w:val="24"/>
        </w:rPr>
      </w:pPr>
      <w:r w:rsidRPr="00632A35">
        <w:rPr>
          <w:rFonts w:ascii="Times New Roman" w:hAnsi="Times New Roman"/>
          <w:color w:val="000000"/>
          <w:sz w:val="24"/>
          <w:szCs w:val="24"/>
        </w:rPr>
        <w:t>За радње из става 1. овог члана казниће се физичко лице или одговорно лице у правном лицу новчаном казном од 50.000,00 до 150.000,00 динара.</w:t>
      </w:r>
    </w:p>
    <w:p w:rsidR="00D0742D" w:rsidRPr="002C7FAE" w:rsidRDefault="00D0742D" w:rsidP="00540B43">
      <w:pPr>
        <w:spacing w:after="0" w:line="240" w:lineRule="auto"/>
        <w:ind w:firstLine="708"/>
        <w:jc w:val="both"/>
        <w:rPr>
          <w:rFonts w:ascii="Times New Roman" w:hAnsi="Times New Roman"/>
          <w:color w:val="000000"/>
          <w:sz w:val="24"/>
          <w:szCs w:val="24"/>
        </w:rPr>
      </w:pPr>
      <w:r w:rsidRPr="002C7FAE">
        <w:rPr>
          <w:rFonts w:ascii="Times New Roman" w:hAnsi="Times New Roman"/>
          <w:color w:val="000000"/>
          <w:sz w:val="24"/>
          <w:szCs w:val="24"/>
        </w:rPr>
        <w:t>За радње из става 1. овог члана казниће се предузетник новчаном казном од 50.000,00 до 500.000,00 динара.</w:t>
      </w:r>
    </w:p>
    <w:p w:rsidR="00D0742D" w:rsidRPr="002C7FAE" w:rsidRDefault="00D0742D" w:rsidP="00540B43">
      <w:pPr>
        <w:spacing w:after="0" w:line="240" w:lineRule="auto"/>
        <w:ind w:firstLine="708"/>
        <w:jc w:val="both"/>
        <w:rPr>
          <w:rFonts w:ascii="Times New Roman" w:hAnsi="Times New Roman"/>
          <w:color w:val="000000"/>
          <w:sz w:val="24"/>
          <w:szCs w:val="24"/>
        </w:rPr>
      </w:pPr>
      <w:r w:rsidRPr="002C7FAE">
        <w:rPr>
          <w:rFonts w:ascii="Times New Roman" w:hAnsi="Times New Roman"/>
          <w:color w:val="000000"/>
          <w:sz w:val="24"/>
          <w:szCs w:val="24"/>
        </w:rPr>
        <w:t xml:space="preserve">Уз прекршајну казну из става 1. овог члана, правном лицу се може изрећи и заштитна мера </w:t>
      </w:r>
      <w:r w:rsidR="00943BC8">
        <w:rPr>
          <w:rFonts w:ascii="Times New Roman" w:hAnsi="Times New Roman"/>
          <w:color w:val="000000"/>
          <w:sz w:val="24"/>
          <w:szCs w:val="24"/>
          <w:lang w:val="sr-Cyrl-RS"/>
        </w:rPr>
        <w:t xml:space="preserve">забране </w:t>
      </w:r>
      <w:r w:rsidRPr="002C7FAE">
        <w:rPr>
          <w:rFonts w:ascii="Times New Roman" w:hAnsi="Times New Roman"/>
          <w:color w:val="000000"/>
          <w:sz w:val="24"/>
          <w:szCs w:val="24"/>
        </w:rPr>
        <w:t>обављања одређене делатности у трајању од шест месеци до две године, као и заштитна мера јавног објављивања пресуде.</w:t>
      </w:r>
    </w:p>
    <w:p w:rsidR="00D0742D" w:rsidRPr="002C7FAE" w:rsidRDefault="00D0742D" w:rsidP="00540B43">
      <w:pPr>
        <w:spacing w:after="0" w:line="240" w:lineRule="auto"/>
        <w:ind w:firstLine="708"/>
        <w:jc w:val="both"/>
        <w:rPr>
          <w:rFonts w:ascii="Times New Roman" w:hAnsi="Times New Roman"/>
          <w:color w:val="000000"/>
          <w:sz w:val="24"/>
          <w:szCs w:val="24"/>
        </w:rPr>
      </w:pPr>
      <w:r w:rsidRPr="002C7FAE">
        <w:rPr>
          <w:rFonts w:ascii="Times New Roman" w:hAnsi="Times New Roman"/>
          <w:color w:val="000000"/>
          <w:sz w:val="24"/>
          <w:szCs w:val="24"/>
        </w:rPr>
        <w:t>Уз прекршајну казну из става 2. овог члана, одговорном лицу у правном лицу може се изрећи заштитна мера забране да врши одређене послове у трајању од три месеца до једне године.</w:t>
      </w:r>
    </w:p>
    <w:p w:rsidR="00D0742D" w:rsidRDefault="00D0742D" w:rsidP="00540B43">
      <w:pPr>
        <w:spacing w:after="0" w:line="240" w:lineRule="auto"/>
        <w:ind w:firstLine="708"/>
        <w:jc w:val="both"/>
        <w:rPr>
          <w:rFonts w:ascii="Times New Roman" w:hAnsi="Times New Roman"/>
          <w:color w:val="000000"/>
          <w:sz w:val="24"/>
          <w:szCs w:val="24"/>
          <w:lang w:val="sr-Cyrl-RS"/>
        </w:rPr>
      </w:pPr>
      <w:r w:rsidRPr="002C7FAE">
        <w:rPr>
          <w:rFonts w:ascii="Times New Roman" w:hAnsi="Times New Roman"/>
          <w:color w:val="000000"/>
          <w:sz w:val="24"/>
          <w:szCs w:val="24"/>
        </w:rPr>
        <w:t>Уз прекршајну казну из става 1. овог члана, предузетнику</w:t>
      </w:r>
      <w:r w:rsidR="002C6907">
        <w:rPr>
          <w:rFonts w:ascii="Times New Roman" w:hAnsi="Times New Roman"/>
          <w:color w:val="000000"/>
          <w:sz w:val="24"/>
          <w:szCs w:val="24"/>
          <w:lang w:val="sr-Cyrl-RS"/>
        </w:rPr>
        <w:t xml:space="preserve"> и физичком лицу</w:t>
      </w:r>
      <w:r w:rsidRPr="002C7FAE">
        <w:rPr>
          <w:rFonts w:ascii="Times New Roman" w:hAnsi="Times New Roman"/>
          <w:color w:val="000000"/>
          <w:sz w:val="24"/>
          <w:szCs w:val="24"/>
        </w:rPr>
        <w:t xml:space="preserve"> се може изрећи и заштитна мера забране вршења одређене делатности у трајању од шест месеци до две године.</w:t>
      </w:r>
    </w:p>
    <w:p w:rsidR="00ED6104" w:rsidRDefault="00ED6104" w:rsidP="00540B43">
      <w:pPr>
        <w:spacing w:after="0" w:line="240" w:lineRule="auto"/>
        <w:ind w:firstLine="708"/>
        <w:jc w:val="both"/>
        <w:rPr>
          <w:rFonts w:ascii="Times New Roman" w:hAnsi="Times New Roman"/>
          <w:color w:val="000000"/>
          <w:sz w:val="24"/>
          <w:szCs w:val="24"/>
          <w:lang w:val="sr-Cyrl-RS"/>
        </w:rPr>
      </w:pPr>
    </w:p>
    <w:p w:rsidR="00EE5A9B" w:rsidRPr="0075538A" w:rsidRDefault="00EE5A9B" w:rsidP="00540B43">
      <w:pPr>
        <w:spacing w:after="0" w:line="240" w:lineRule="auto"/>
        <w:ind w:firstLine="708"/>
        <w:jc w:val="both"/>
        <w:rPr>
          <w:rFonts w:ascii="Times New Roman" w:hAnsi="Times New Roman"/>
          <w:color w:val="000000"/>
          <w:sz w:val="24"/>
          <w:szCs w:val="24"/>
          <w:lang w:val="sr-Cyrl-RS"/>
        </w:rPr>
      </w:pPr>
    </w:p>
    <w:p w:rsidR="00D0742D" w:rsidRPr="00F63029" w:rsidRDefault="00D0742D" w:rsidP="00932E0C">
      <w:pPr>
        <w:spacing w:after="100" w:line="240" w:lineRule="auto"/>
        <w:jc w:val="center"/>
        <w:outlineLvl w:val="0"/>
        <w:rPr>
          <w:rFonts w:ascii="Times New Roman" w:hAnsi="Times New Roman"/>
          <w:b/>
          <w:bCs/>
          <w:color w:val="000000"/>
          <w:sz w:val="24"/>
          <w:szCs w:val="24"/>
          <w:lang w:val="sr-Cyrl-RS"/>
        </w:rPr>
      </w:pPr>
      <w:bookmarkStart w:id="108" w:name="clan_76"/>
      <w:bookmarkEnd w:id="108"/>
      <w:r w:rsidRPr="002C7FAE">
        <w:rPr>
          <w:rFonts w:ascii="Times New Roman" w:hAnsi="Times New Roman"/>
          <w:b/>
          <w:bCs/>
          <w:color w:val="000000"/>
          <w:sz w:val="24"/>
          <w:szCs w:val="24"/>
        </w:rPr>
        <w:lastRenderedPageBreak/>
        <w:t xml:space="preserve">Члан </w:t>
      </w:r>
      <w:r w:rsidR="00572F86">
        <w:rPr>
          <w:rFonts w:ascii="Times New Roman" w:hAnsi="Times New Roman"/>
          <w:b/>
          <w:bCs/>
          <w:color w:val="000000"/>
          <w:sz w:val="24"/>
          <w:szCs w:val="24"/>
          <w:lang w:val="sr-Cyrl-RS"/>
        </w:rPr>
        <w:t>7</w:t>
      </w:r>
      <w:r w:rsidR="00A518D5">
        <w:rPr>
          <w:rFonts w:ascii="Times New Roman" w:hAnsi="Times New Roman"/>
          <w:b/>
          <w:bCs/>
          <w:color w:val="000000"/>
          <w:sz w:val="24"/>
          <w:szCs w:val="24"/>
          <w:lang w:val="sr-Cyrl-RS"/>
        </w:rPr>
        <w:t>1</w:t>
      </w:r>
      <w:r w:rsidR="00530A14">
        <w:rPr>
          <w:rFonts w:ascii="Times New Roman" w:hAnsi="Times New Roman"/>
          <w:b/>
          <w:bCs/>
          <w:color w:val="000000"/>
          <w:sz w:val="24"/>
          <w:szCs w:val="24"/>
          <w:lang w:val="sr-Cyrl-RS"/>
        </w:rPr>
        <w:t>.</w:t>
      </w:r>
    </w:p>
    <w:p w:rsidR="00D0742D" w:rsidRPr="00530A14" w:rsidRDefault="00D0742D" w:rsidP="00530A14">
      <w:pPr>
        <w:spacing w:after="0" w:line="240" w:lineRule="auto"/>
        <w:ind w:firstLine="708"/>
        <w:jc w:val="both"/>
        <w:rPr>
          <w:rFonts w:ascii="Times New Roman" w:hAnsi="Times New Roman"/>
          <w:color w:val="000000"/>
          <w:sz w:val="24"/>
          <w:szCs w:val="24"/>
          <w:lang w:val="sr-Cyrl-RS"/>
        </w:rPr>
      </w:pPr>
      <w:r w:rsidRPr="002C7FAE">
        <w:rPr>
          <w:rFonts w:ascii="Times New Roman" w:hAnsi="Times New Roman"/>
          <w:color w:val="000000"/>
          <w:sz w:val="24"/>
          <w:szCs w:val="24"/>
        </w:rPr>
        <w:t xml:space="preserve">Новчаном казном од 50.000,00 до </w:t>
      </w:r>
      <w:r w:rsidR="00530A14">
        <w:rPr>
          <w:rFonts w:ascii="Times New Roman" w:hAnsi="Times New Roman"/>
          <w:color w:val="000000"/>
          <w:sz w:val="24"/>
          <w:szCs w:val="24"/>
          <w:lang w:val="sr-Cyrl-RS"/>
        </w:rPr>
        <w:t>50</w:t>
      </w:r>
      <w:r w:rsidRPr="002C7FAE">
        <w:rPr>
          <w:rFonts w:ascii="Times New Roman" w:hAnsi="Times New Roman"/>
          <w:color w:val="000000"/>
          <w:sz w:val="24"/>
          <w:szCs w:val="24"/>
        </w:rPr>
        <w:t>0.000,00 дина</w:t>
      </w:r>
      <w:r w:rsidR="00530A14">
        <w:rPr>
          <w:rFonts w:ascii="Times New Roman" w:hAnsi="Times New Roman"/>
          <w:color w:val="000000"/>
          <w:sz w:val="24"/>
          <w:szCs w:val="24"/>
        </w:rPr>
        <w:t>ра казниће се физичко лице ако</w:t>
      </w:r>
      <w:r w:rsidR="00530A14">
        <w:rPr>
          <w:rFonts w:ascii="Times New Roman" w:hAnsi="Times New Roman"/>
          <w:color w:val="000000"/>
          <w:sz w:val="24"/>
          <w:szCs w:val="24"/>
          <w:lang w:val="sr-Cyrl-RS"/>
        </w:rPr>
        <w:t xml:space="preserve"> </w:t>
      </w:r>
      <w:r w:rsidRPr="002C7FAE">
        <w:rPr>
          <w:rFonts w:ascii="Times New Roman" w:hAnsi="Times New Roman"/>
          <w:color w:val="000000"/>
          <w:sz w:val="24"/>
          <w:szCs w:val="24"/>
        </w:rPr>
        <w:t xml:space="preserve">обавља промет робе/услуга, </w:t>
      </w:r>
      <w:r w:rsidR="003E7883">
        <w:rPr>
          <w:rFonts w:ascii="Times New Roman" w:hAnsi="Times New Roman"/>
          <w:color w:val="000000"/>
          <w:sz w:val="24"/>
          <w:szCs w:val="24"/>
          <w:lang w:val="sr-Cyrl-RS"/>
        </w:rPr>
        <w:t>а није</w:t>
      </w:r>
      <w:r w:rsidRPr="002C7FAE">
        <w:rPr>
          <w:rFonts w:ascii="Times New Roman" w:hAnsi="Times New Roman"/>
          <w:color w:val="000000"/>
          <w:sz w:val="24"/>
          <w:szCs w:val="24"/>
        </w:rPr>
        <w:t xml:space="preserve"> трговца</w:t>
      </w:r>
      <w:r w:rsidR="00E716C8">
        <w:rPr>
          <w:rFonts w:ascii="Times New Roman" w:hAnsi="Times New Roman"/>
          <w:color w:val="000000"/>
          <w:sz w:val="24"/>
          <w:szCs w:val="24"/>
          <w:lang w:val="sr-Cyrl-RS"/>
        </w:rPr>
        <w:t>,</w:t>
      </w:r>
      <w:r w:rsidR="00E716C8" w:rsidRPr="00E716C8">
        <w:rPr>
          <w:rFonts w:ascii="Times New Roman" w:hAnsi="Times New Roman"/>
          <w:color w:val="000000"/>
          <w:sz w:val="24"/>
          <w:szCs w:val="24"/>
          <w:lang w:val="sr-Cyrl-RS"/>
        </w:rPr>
        <w:t xml:space="preserve"> </w:t>
      </w:r>
      <w:r w:rsidR="00E716C8">
        <w:rPr>
          <w:rFonts w:ascii="Times New Roman" w:hAnsi="Times New Roman"/>
          <w:color w:val="000000"/>
          <w:sz w:val="24"/>
          <w:szCs w:val="24"/>
          <w:lang w:val="sr-Cyrl-RS"/>
        </w:rPr>
        <w:t>односно пружаоца услуг</w:t>
      </w:r>
      <w:r w:rsidR="00397D62">
        <w:rPr>
          <w:rFonts w:ascii="Times New Roman" w:hAnsi="Times New Roman"/>
          <w:color w:val="000000"/>
          <w:sz w:val="24"/>
          <w:szCs w:val="24"/>
          <w:lang w:val="sr-Cyrl-RS"/>
        </w:rPr>
        <w:t>е</w:t>
      </w:r>
      <w:r w:rsidR="003E7883">
        <w:rPr>
          <w:rFonts w:ascii="Times New Roman" w:hAnsi="Times New Roman"/>
          <w:color w:val="000000"/>
          <w:sz w:val="24"/>
          <w:szCs w:val="24"/>
          <w:lang w:val="sr-Cyrl-RS"/>
        </w:rPr>
        <w:t xml:space="preserve"> у смислу</w:t>
      </w:r>
      <w:r w:rsidR="003E7883">
        <w:rPr>
          <w:rFonts w:ascii="Times New Roman" w:hAnsi="Times New Roman"/>
          <w:color w:val="000000"/>
          <w:sz w:val="24"/>
          <w:szCs w:val="24"/>
        </w:rPr>
        <w:t xml:space="preserve"> члан 25. </w:t>
      </w:r>
      <w:r w:rsidR="00530A14">
        <w:rPr>
          <w:rFonts w:ascii="Times New Roman" w:hAnsi="Times New Roman"/>
          <w:color w:val="000000"/>
          <w:sz w:val="24"/>
          <w:szCs w:val="24"/>
          <w:lang w:val="sr-Cyrl-RS"/>
        </w:rPr>
        <w:t>о</w:t>
      </w:r>
      <w:r w:rsidR="003E7883">
        <w:rPr>
          <w:rFonts w:ascii="Times New Roman" w:hAnsi="Times New Roman"/>
          <w:color w:val="000000"/>
          <w:sz w:val="24"/>
          <w:szCs w:val="24"/>
        </w:rPr>
        <w:t xml:space="preserve">вог </w:t>
      </w:r>
      <w:r w:rsidR="003E7883">
        <w:rPr>
          <w:rFonts w:ascii="Times New Roman" w:hAnsi="Times New Roman"/>
          <w:color w:val="000000"/>
          <w:sz w:val="24"/>
          <w:szCs w:val="24"/>
          <w:lang w:val="sr-Cyrl-RS"/>
        </w:rPr>
        <w:t>закона</w:t>
      </w:r>
      <w:r w:rsidR="00530A14">
        <w:rPr>
          <w:rFonts w:ascii="Times New Roman" w:hAnsi="Times New Roman"/>
          <w:color w:val="000000"/>
          <w:sz w:val="24"/>
          <w:szCs w:val="24"/>
          <w:lang w:val="sr-Cyrl-RS"/>
        </w:rPr>
        <w:t>.</w:t>
      </w:r>
    </w:p>
    <w:p w:rsidR="00D0742D" w:rsidRDefault="00D0742D" w:rsidP="00540B43">
      <w:pPr>
        <w:spacing w:after="0" w:line="240" w:lineRule="auto"/>
        <w:ind w:firstLine="708"/>
        <w:jc w:val="both"/>
        <w:rPr>
          <w:rFonts w:ascii="Times New Roman" w:hAnsi="Times New Roman"/>
          <w:color w:val="000000"/>
          <w:sz w:val="24"/>
          <w:szCs w:val="24"/>
          <w:lang w:val="sr-Cyrl-RS"/>
        </w:rPr>
      </w:pPr>
      <w:r w:rsidRPr="002C7FAE">
        <w:rPr>
          <w:rFonts w:ascii="Times New Roman" w:hAnsi="Times New Roman"/>
          <w:color w:val="000000"/>
          <w:sz w:val="24"/>
          <w:szCs w:val="24"/>
        </w:rPr>
        <w:t>Уз прекршајну казну из става 1.</w:t>
      </w:r>
      <w:r w:rsidR="00C16A3B">
        <w:rPr>
          <w:rFonts w:ascii="Times New Roman" w:hAnsi="Times New Roman"/>
          <w:color w:val="000000"/>
          <w:sz w:val="24"/>
          <w:szCs w:val="24"/>
          <w:lang w:val="sr-Cyrl-RS"/>
        </w:rPr>
        <w:t xml:space="preserve"> </w:t>
      </w:r>
      <w:r w:rsidRPr="002C7FAE">
        <w:rPr>
          <w:rFonts w:ascii="Times New Roman" w:hAnsi="Times New Roman"/>
          <w:color w:val="000000"/>
          <w:sz w:val="24"/>
          <w:szCs w:val="24"/>
        </w:rPr>
        <w:t>овог члана, физичком лицу се може изрећи и заштитна мера забране вршења одређене делатности у трајању од шест месеци до две године.</w:t>
      </w:r>
    </w:p>
    <w:p w:rsidR="00DC53A2" w:rsidRDefault="00DC53A2" w:rsidP="00540B43">
      <w:pPr>
        <w:spacing w:after="0" w:line="240" w:lineRule="auto"/>
        <w:ind w:firstLine="708"/>
        <w:jc w:val="both"/>
        <w:rPr>
          <w:rFonts w:ascii="Times New Roman" w:hAnsi="Times New Roman"/>
          <w:color w:val="000000"/>
          <w:sz w:val="24"/>
          <w:szCs w:val="24"/>
          <w:lang w:val="sr-Cyrl-RS"/>
        </w:rPr>
      </w:pPr>
    </w:p>
    <w:p w:rsidR="00DC53A2" w:rsidRPr="00F34F90" w:rsidRDefault="00DC53A2" w:rsidP="00DC53A2">
      <w:pPr>
        <w:spacing w:after="0" w:line="240" w:lineRule="auto"/>
        <w:jc w:val="center"/>
        <w:rPr>
          <w:rFonts w:ascii="Times New Roman" w:hAnsi="Times New Roman"/>
          <w:b/>
          <w:color w:val="000000"/>
          <w:sz w:val="24"/>
          <w:szCs w:val="24"/>
          <w:lang w:val="sr-Cyrl-RS"/>
        </w:rPr>
      </w:pPr>
      <w:r w:rsidRPr="00F34F90">
        <w:rPr>
          <w:rFonts w:ascii="Times New Roman" w:hAnsi="Times New Roman"/>
          <w:b/>
          <w:color w:val="000000"/>
          <w:sz w:val="24"/>
          <w:szCs w:val="24"/>
          <w:lang w:val="sr-Cyrl-RS"/>
        </w:rPr>
        <w:t>Ч</w:t>
      </w:r>
      <w:r w:rsidR="00F63029">
        <w:rPr>
          <w:rFonts w:ascii="Times New Roman" w:hAnsi="Times New Roman"/>
          <w:b/>
          <w:color w:val="000000"/>
          <w:sz w:val="24"/>
          <w:szCs w:val="24"/>
          <w:lang w:val="sr-Cyrl-RS"/>
        </w:rPr>
        <w:t xml:space="preserve">лан </w:t>
      </w:r>
      <w:r w:rsidR="00572F86">
        <w:rPr>
          <w:rFonts w:ascii="Times New Roman" w:hAnsi="Times New Roman"/>
          <w:b/>
          <w:color w:val="000000"/>
          <w:sz w:val="24"/>
          <w:szCs w:val="24"/>
          <w:lang w:val="sr-Cyrl-RS"/>
        </w:rPr>
        <w:t>7</w:t>
      </w:r>
      <w:r w:rsidR="00A518D5">
        <w:rPr>
          <w:rFonts w:ascii="Times New Roman" w:hAnsi="Times New Roman"/>
          <w:b/>
          <w:color w:val="000000"/>
          <w:sz w:val="24"/>
          <w:szCs w:val="24"/>
          <w:lang w:val="sr-Cyrl-RS"/>
        </w:rPr>
        <w:t>2</w:t>
      </w:r>
      <w:r w:rsidR="00C16A3B">
        <w:rPr>
          <w:rFonts w:ascii="Times New Roman" w:hAnsi="Times New Roman"/>
          <w:b/>
          <w:color w:val="000000"/>
          <w:sz w:val="24"/>
          <w:szCs w:val="24"/>
          <w:lang w:val="sr-Cyrl-RS"/>
        </w:rPr>
        <w:t>.</w:t>
      </w:r>
    </w:p>
    <w:p w:rsidR="00DC53A2" w:rsidRDefault="00DC53A2" w:rsidP="00DC53A2">
      <w:pPr>
        <w:spacing w:after="0" w:line="240" w:lineRule="auto"/>
        <w:jc w:val="both"/>
        <w:rPr>
          <w:rFonts w:ascii="Times New Roman" w:hAnsi="Times New Roman"/>
          <w:color w:val="000000"/>
          <w:sz w:val="24"/>
          <w:szCs w:val="24"/>
          <w:lang w:val="sr-Cyrl-RS"/>
        </w:rPr>
      </w:pPr>
      <w:r>
        <w:rPr>
          <w:rFonts w:ascii="Times New Roman" w:hAnsi="Times New Roman"/>
          <w:color w:val="000000"/>
          <w:sz w:val="24"/>
          <w:szCs w:val="24"/>
          <w:lang w:val="sr-Cyrl-RS"/>
        </w:rPr>
        <w:tab/>
        <w:t>Прекршајни поступак за прекршаје из</w:t>
      </w:r>
      <w:r w:rsidR="005F3E78">
        <w:rPr>
          <w:rFonts w:ascii="Times New Roman" w:hAnsi="Times New Roman"/>
          <w:color w:val="000000"/>
          <w:sz w:val="24"/>
          <w:szCs w:val="24"/>
          <w:lang w:val="sr-Cyrl-RS"/>
        </w:rPr>
        <w:t xml:space="preserve"> чл. 6</w:t>
      </w:r>
      <w:r w:rsidR="002E1FD9">
        <w:rPr>
          <w:rFonts w:ascii="Times New Roman" w:hAnsi="Times New Roman"/>
          <w:color w:val="000000"/>
          <w:sz w:val="24"/>
          <w:szCs w:val="24"/>
          <w:lang w:val="sr-Cyrl-RS"/>
        </w:rPr>
        <w:t>9</w:t>
      </w:r>
      <w:r w:rsidR="005F3E78">
        <w:rPr>
          <w:rFonts w:ascii="Times New Roman" w:hAnsi="Times New Roman"/>
          <w:color w:val="000000"/>
          <w:sz w:val="24"/>
          <w:szCs w:val="24"/>
          <w:lang w:val="sr-Cyrl-RS"/>
        </w:rPr>
        <w:t xml:space="preserve">. и </w:t>
      </w:r>
      <w:r w:rsidR="002E1FD9">
        <w:rPr>
          <w:rFonts w:ascii="Times New Roman" w:hAnsi="Times New Roman"/>
          <w:color w:val="000000"/>
          <w:sz w:val="24"/>
          <w:szCs w:val="24"/>
          <w:lang w:val="sr-Cyrl-RS"/>
        </w:rPr>
        <w:t>70</w:t>
      </w:r>
      <w:r w:rsidR="005F3E78">
        <w:rPr>
          <w:rFonts w:ascii="Times New Roman" w:hAnsi="Times New Roman"/>
          <w:color w:val="000000"/>
          <w:sz w:val="24"/>
          <w:szCs w:val="24"/>
          <w:lang w:val="sr-Cyrl-RS"/>
        </w:rPr>
        <w:t xml:space="preserve">. </w:t>
      </w:r>
      <w:r>
        <w:rPr>
          <w:rFonts w:ascii="Times New Roman" w:hAnsi="Times New Roman"/>
          <w:color w:val="000000"/>
          <w:sz w:val="24"/>
          <w:szCs w:val="24"/>
          <w:lang w:val="sr-Cyrl-RS"/>
        </w:rPr>
        <w:t xml:space="preserve">овог закона </w:t>
      </w:r>
      <w:r w:rsidRPr="00F34F90">
        <w:rPr>
          <w:rFonts w:ascii="Times New Roman" w:hAnsi="Times New Roman"/>
          <w:color w:val="000000"/>
          <w:sz w:val="24"/>
          <w:szCs w:val="24"/>
          <w:lang w:val="sr-Cyrl-RS"/>
        </w:rPr>
        <w:t>не може се покренути нити водити ако протекн</w:t>
      </w:r>
      <w:r>
        <w:rPr>
          <w:rFonts w:ascii="Times New Roman" w:hAnsi="Times New Roman"/>
          <w:color w:val="000000"/>
          <w:sz w:val="24"/>
          <w:szCs w:val="24"/>
          <w:lang w:val="sr-Cyrl-RS"/>
        </w:rPr>
        <w:t>у две године</w:t>
      </w:r>
      <w:r w:rsidRPr="00F34F90">
        <w:rPr>
          <w:rFonts w:ascii="Times New Roman" w:hAnsi="Times New Roman"/>
          <w:color w:val="000000"/>
          <w:sz w:val="24"/>
          <w:szCs w:val="24"/>
          <w:lang w:val="sr-Cyrl-RS"/>
        </w:rPr>
        <w:t xml:space="preserve"> од дана када је прекршај учињен.</w:t>
      </w:r>
    </w:p>
    <w:p w:rsidR="00DC53A2" w:rsidRDefault="00DC53A2" w:rsidP="00DC53A2">
      <w:pPr>
        <w:spacing w:after="0" w:line="240" w:lineRule="auto"/>
        <w:ind w:firstLine="708"/>
        <w:jc w:val="both"/>
        <w:rPr>
          <w:rFonts w:ascii="Times New Roman" w:hAnsi="Times New Roman"/>
          <w:color w:val="000000"/>
          <w:sz w:val="24"/>
          <w:szCs w:val="24"/>
          <w:lang w:val="sr-Latn-RS"/>
        </w:rPr>
      </w:pPr>
      <w:r>
        <w:rPr>
          <w:rFonts w:ascii="Times New Roman" w:hAnsi="Times New Roman"/>
          <w:color w:val="000000"/>
          <w:sz w:val="24"/>
          <w:szCs w:val="24"/>
          <w:lang w:val="sr-Cyrl-RS"/>
        </w:rPr>
        <w:t>Прекршајни поступак за прекршај из члана 7</w:t>
      </w:r>
      <w:r w:rsidR="002E1FD9">
        <w:rPr>
          <w:rFonts w:ascii="Times New Roman" w:hAnsi="Times New Roman"/>
          <w:color w:val="000000"/>
          <w:sz w:val="24"/>
          <w:szCs w:val="24"/>
          <w:lang w:val="sr-Cyrl-RS"/>
        </w:rPr>
        <w:t>1</w:t>
      </w:r>
      <w:r>
        <w:rPr>
          <w:rFonts w:ascii="Times New Roman" w:hAnsi="Times New Roman"/>
          <w:color w:val="000000"/>
          <w:sz w:val="24"/>
          <w:szCs w:val="24"/>
          <w:lang w:val="sr-Cyrl-RS"/>
        </w:rPr>
        <w:t xml:space="preserve">. </w:t>
      </w:r>
      <w:r w:rsidR="00DC04D1">
        <w:rPr>
          <w:rFonts w:ascii="Times New Roman" w:hAnsi="Times New Roman"/>
          <w:color w:val="000000"/>
          <w:sz w:val="24"/>
          <w:szCs w:val="24"/>
          <w:lang w:val="sr-Cyrl-RS"/>
        </w:rPr>
        <w:t xml:space="preserve"> овог закона </w:t>
      </w:r>
      <w:r w:rsidRPr="00F34F90">
        <w:rPr>
          <w:rFonts w:ascii="Times New Roman" w:hAnsi="Times New Roman"/>
          <w:color w:val="000000"/>
          <w:sz w:val="24"/>
          <w:szCs w:val="24"/>
          <w:lang w:val="sr-Cyrl-RS"/>
        </w:rPr>
        <w:t>не може се покрен</w:t>
      </w:r>
      <w:r>
        <w:rPr>
          <w:rFonts w:ascii="Times New Roman" w:hAnsi="Times New Roman"/>
          <w:color w:val="000000"/>
          <w:sz w:val="24"/>
          <w:szCs w:val="24"/>
          <w:lang w:val="sr-Cyrl-RS"/>
        </w:rPr>
        <w:t>ути нити водити ако протекну три</w:t>
      </w:r>
      <w:r w:rsidRPr="00F34F90">
        <w:rPr>
          <w:rFonts w:ascii="Times New Roman" w:hAnsi="Times New Roman"/>
          <w:color w:val="000000"/>
          <w:sz w:val="24"/>
          <w:szCs w:val="24"/>
          <w:lang w:val="sr-Cyrl-RS"/>
        </w:rPr>
        <w:t xml:space="preserve"> године од дана када је прекршај учињен.</w:t>
      </w:r>
    </w:p>
    <w:p w:rsidR="00DC53A2" w:rsidRPr="00876636" w:rsidRDefault="00DC53A2" w:rsidP="00DC53A2">
      <w:pPr>
        <w:spacing w:after="0" w:line="240" w:lineRule="auto"/>
        <w:ind w:firstLine="708"/>
        <w:jc w:val="both"/>
        <w:rPr>
          <w:rFonts w:ascii="Times New Roman" w:hAnsi="Times New Roman"/>
          <w:color w:val="000000"/>
          <w:sz w:val="24"/>
          <w:szCs w:val="24"/>
          <w:lang w:val="sr-Latn-RS"/>
        </w:rPr>
      </w:pPr>
      <w:r w:rsidRPr="00876636">
        <w:rPr>
          <w:rFonts w:ascii="Times New Roman" w:hAnsi="Times New Roman"/>
          <w:color w:val="000000"/>
          <w:sz w:val="24"/>
          <w:szCs w:val="24"/>
          <w:lang w:val="sr-Latn-RS"/>
        </w:rPr>
        <w:t>На питања застарелости покретања и вођења прекршајног поступка која нису уређена овим законом примењују се одредбе закона којим се уређују прекршаји.</w:t>
      </w:r>
    </w:p>
    <w:p w:rsidR="00E45EC7" w:rsidRPr="00E45EC7" w:rsidRDefault="00E45EC7" w:rsidP="00E45EC7">
      <w:pPr>
        <w:spacing w:after="0" w:line="240" w:lineRule="auto"/>
        <w:rPr>
          <w:rFonts w:ascii="Times New Roman" w:hAnsi="Times New Roman"/>
          <w:color w:val="000000"/>
          <w:sz w:val="24"/>
          <w:szCs w:val="24"/>
          <w:lang w:val="sr-Cyrl-RS"/>
        </w:rPr>
      </w:pPr>
      <w:bookmarkStart w:id="109" w:name="str_47"/>
      <w:bookmarkEnd w:id="109"/>
    </w:p>
    <w:p w:rsidR="00D0742D" w:rsidRPr="003F3F23" w:rsidRDefault="00D26B52" w:rsidP="004A0514">
      <w:pPr>
        <w:spacing w:after="0" w:line="240" w:lineRule="auto"/>
        <w:jc w:val="center"/>
        <w:outlineLvl w:val="0"/>
        <w:rPr>
          <w:rFonts w:ascii="Times New Roman" w:hAnsi="Times New Roman"/>
          <w:b/>
          <w:color w:val="000000"/>
          <w:sz w:val="24"/>
          <w:szCs w:val="24"/>
        </w:rPr>
      </w:pPr>
      <w:r w:rsidRPr="003F3F23">
        <w:rPr>
          <w:rFonts w:ascii="Times New Roman" w:hAnsi="Times New Roman"/>
          <w:b/>
          <w:color w:val="000000"/>
          <w:sz w:val="24"/>
          <w:szCs w:val="24"/>
        </w:rPr>
        <w:t>VII</w:t>
      </w:r>
      <w:r w:rsidR="00D0742D" w:rsidRPr="003F3F23">
        <w:rPr>
          <w:rFonts w:ascii="Times New Roman" w:hAnsi="Times New Roman"/>
          <w:b/>
          <w:color w:val="000000"/>
          <w:sz w:val="24"/>
          <w:szCs w:val="24"/>
        </w:rPr>
        <w:t xml:space="preserve"> ПРЕЛАЗНЕ И ЗАВРШНЕ ОДРЕДБЕ</w:t>
      </w:r>
    </w:p>
    <w:p w:rsidR="00D0742D" w:rsidRPr="007F5B3C" w:rsidRDefault="00D0742D" w:rsidP="00540B43">
      <w:pPr>
        <w:spacing w:after="0" w:line="240" w:lineRule="auto"/>
        <w:jc w:val="both"/>
        <w:rPr>
          <w:rFonts w:ascii="Times New Roman" w:hAnsi="Times New Roman"/>
          <w:b/>
          <w:bCs/>
          <w:strike/>
          <w:color w:val="000000"/>
          <w:sz w:val="24"/>
          <w:szCs w:val="24"/>
          <w:lang w:val="sr-Cyrl-RS"/>
        </w:rPr>
      </w:pPr>
      <w:bookmarkStart w:id="110" w:name="clan_77"/>
      <w:bookmarkStart w:id="111" w:name="clan_78"/>
      <w:bookmarkEnd w:id="110"/>
      <w:bookmarkEnd w:id="111"/>
    </w:p>
    <w:p w:rsidR="00D0742D" w:rsidRPr="00F63029" w:rsidRDefault="00D0742D" w:rsidP="004A0514">
      <w:pPr>
        <w:spacing w:after="0" w:line="240" w:lineRule="auto"/>
        <w:jc w:val="center"/>
        <w:outlineLvl w:val="0"/>
        <w:rPr>
          <w:rFonts w:ascii="Times New Roman" w:hAnsi="Times New Roman"/>
          <w:b/>
          <w:bCs/>
          <w:color w:val="000000"/>
          <w:sz w:val="24"/>
          <w:szCs w:val="24"/>
          <w:lang w:val="sr-Cyrl-RS"/>
        </w:rPr>
      </w:pPr>
      <w:r w:rsidRPr="002C7FAE">
        <w:rPr>
          <w:rFonts w:ascii="Times New Roman" w:hAnsi="Times New Roman"/>
          <w:b/>
          <w:bCs/>
          <w:color w:val="000000"/>
          <w:sz w:val="24"/>
          <w:szCs w:val="24"/>
        </w:rPr>
        <w:t>Члан 7</w:t>
      </w:r>
      <w:r w:rsidR="00A518D5">
        <w:rPr>
          <w:rFonts w:ascii="Times New Roman" w:hAnsi="Times New Roman"/>
          <w:b/>
          <w:bCs/>
          <w:color w:val="000000"/>
          <w:sz w:val="24"/>
          <w:szCs w:val="24"/>
          <w:lang w:val="sr-Cyrl-RS"/>
        </w:rPr>
        <w:t>3</w:t>
      </w:r>
      <w:r w:rsidR="007F5B3C">
        <w:rPr>
          <w:rFonts w:ascii="Times New Roman" w:hAnsi="Times New Roman"/>
          <w:b/>
          <w:bCs/>
          <w:color w:val="000000"/>
          <w:sz w:val="24"/>
          <w:szCs w:val="24"/>
          <w:lang w:val="sr-Cyrl-RS"/>
        </w:rPr>
        <w:t>.</w:t>
      </w:r>
    </w:p>
    <w:p w:rsidR="00D0742D" w:rsidRPr="002C7FAE" w:rsidRDefault="00D0742D" w:rsidP="00540B43">
      <w:pPr>
        <w:spacing w:after="0" w:line="240" w:lineRule="auto"/>
        <w:ind w:firstLine="708"/>
        <w:jc w:val="both"/>
        <w:rPr>
          <w:rFonts w:ascii="Times New Roman" w:hAnsi="Times New Roman"/>
          <w:color w:val="000000"/>
          <w:sz w:val="24"/>
          <w:szCs w:val="24"/>
        </w:rPr>
      </w:pPr>
      <w:r w:rsidRPr="002C7FAE">
        <w:rPr>
          <w:rFonts w:ascii="Times New Roman" w:hAnsi="Times New Roman"/>
          <w:color w:val="000000"/>
          <w:sz w:val="24"/>
          <w:szCs w:val="24"/>
        </w:rPr>
        <w:t>На предмете инспекцијског надзора који нису окончани до дана ступања на снагу овог закона, примењиваће се одредбе закона по којем су започети.</w:t>
      </w:r>
    </w:p>
    <w:p w:rsidR="00D0742D" w:rsidRDefault="00D0742D" w:rsidP="002C7FAE">
      <w:pPr>
        <w:spacing w:after="0" w:line="240" w:lineRule="auto"/>
        <w:jc w:val="center"/>
        <w:rPr>
          <w:rFonts w:ascii="Times New Roman" w:hAnsi="Times New Roman"/>
          <w:b/>
          <w:bCs/>
          <w:color w:val="000000"/>
          <w:sz w:val="24"/>
          <w:szCs w:val="24"/>
        </w:rPr>
      </w:pPr>
      <w:bookmarkStart w:id="112" w:name="clan_79"/>
      <w:bookmarkEnd w:id="112"/>
    </w:p>
    <w:p w:rsidR="00130D11" w:rsidRPr="00360D65" w:rsidRDefault="00D0742D" w:rsidP="00360D65">
      <w:pPr>
        <w:spacing w:after="0" w:line="240" w:lineRule="auto"/>
        <w:jc w:val="center"/>
        <w:outlineLvl w:val="0"/>
        <w:rPr>
          <w:rFonts w:ascii="Times New Roman" w:hAnsi="Times New Roman"/>
          <w:b/>
          <w:bCs/>
          <w:color w:val="000000"/>
          <w:sz w:val="24"/>
          <w:szCs w:val="24"/>
          <w:lang w:val="sr-Cyrl-RS"/>
        </w:rPr>
      </w:pPr>
      <w:r w:rsidRPr="002C7FAE">
        <w:rPr>
          <w:rFonts w:ascii="Times New Roman" w:hAnsi="Times New Roman"/>
          <w:b/>
          <w:bCs/>
          <w:color w:val="000000"/>
          <w:sz w:val="24"/>
          <w:szCs w:val="24"/>
        </w:rPr>
        <w:t>Члан 7</w:t>
      </w:r>
      <w:r w:rsidR="00A518D5">
        <w:rPr>
          <w:rFonts w:ascii="Times New Roman" w:hAnsi="Times New Roman"/>
          <w:b/>
          <w:bCs/>
          <w:color w:val="000000"/>
          <w:sz w:val="24"/>
          <w:szCs w:val="24"/>
          <w:lang w:val="sr-Cyrl-RS"/>
        </w:rPr>
        <w:t>4</w:t>
      </w:r>
      <w:r w:rsidR="007F5B3C">
        <w:rPr>
          <w:rFonts w:ascii="Times New Roman" w:hAnsi="Times New Roman"/>
          <w:b/>
          <w:bCs/>
          <w:color w:val="000000"/>
          <w:sz w:val="24"/>
          <w:szCs w:val="24"/>
          <w:lang w:val="sr-Cyrl-RS"/>
        </w:rPr>
        <w:t>.</w:t>
      </w:r>
    </w:p>
    <w:p w:rsidR="00D05914" w:rsidRDefault="00D0742D" w:rsidP="00D05914">
      <w:pPr>
        <w:spacing w:after="0" w:line="240" w:lineRule="auto"/>
        <w:ind w:firstLine="708"/>
        <w:jc w:val="both"/>
        <w:rPr>
          <w:rFonts w:ascii="Times New Roman" w:hAnsi="Times New Roman"/>
          <w:color w:val="000000"/>
          <w:sz w:val="24"/>
          <w:szCs w:val="24"/>
          <w:lang w:val="sr-Cyrl-RS"/>
        </w:rPr>
      </w:pPr>
      <w:r w:rsidRPr="002C7FAE">
        <w:rPr>
          <w:rFonts w:ascii="Times New Roman" w:hAnsi="Times New Roman"/>
          <w:color w:val="000000"/>
          <w:sz w:val="24"/>
          <w:szCs w:val="24"/>
        </w:rPr>
        <w:t>Даном почетка примен</w:t>
      </w:r>
      <w:r w:rsidR="00D05914">
        <w:rPr>
          <w:rFonts w:ascii="Times New Roman" w:hAnsi="Times New Roman"/>
          <w:color w:val="000000"/>
          <w:sz w:val="24"/>
          <w:szCs w:val="24"/>
        </w:rPr>
        <w:t>е овог закона престају да важе</w:t>
      </w:r>
      <w:r w:rsidR="00D05914">
        <w:rPr>
          <w:rFonts w:ascii="Times New Roman" w:hAnsi="Times New Roman"/>
          <w:color w:val="000000"/>
          <w:sz w:val="24"/>
          <w:szCs w:val="24"/>
          <w:lang w:val="sr-Cyrl-RS"/>
        </w:rPr>
        <w:t xml:space="preserve"> </w:t>
      </w:r>
      <w:r w:rsidR="00D32BB7">
        <w:rPr>
          <w:rFonts w:ascii="Times New Roman" w:hAnsi="Times New Roman"/>
          <w:color w:val="000000"/>
          <w:sz w:val="24"/>
          <w:szCs w:val="24"/>
          <w:lang w:val="sr-Cyrl-RS"/>
        </w:rPr>
        <w:t>одредбе</w:t>
      </w:r>
      <w:r w:rsidR="00D05914">
        <w:rPr>
          <w:rFonts w:ascii="Times New Roman" w:hAnsi="Times New Roman"/>
          <w:color w:val="000000"/>
          <w:sz w:val="24"/>
          <w:szCs w:val="24"/>
          <w:lang w:val="sr-Cyrl-RS"/>
        </w:rPr>
        <w:t>:</w:t>
      </w:r>
    </w:p>
    <w:p w:rsidR="00D05914" w:rsidRDefault="00D05914" w:rsidP="00D05914">
      <w:pPr>
        <w:pStyle w:val="ListParagraph"/>
        <w:numPr>
          <w:ilvl w:val="0"/>
          <w:numId w:val="24"/>
        </w:numPr>
        <w:spacing w:after="0" w:line="240" w:lineRule="auto"/>
        <w:jc w:val="both"/>
        <w:rPr>
          <w:rFonts w:ascii="Times New Roman" w:hAnsi="Times New Roman"/>
          <w:color w:val="000000"/>
          <w:sz w:val="24"/>
          <w:szCs w:val="24"/>
          <w:lang w:val="sr-Cyrl-RS"/>
        </w:rPr>
      </w:pPr>
      <w:r w:rsidRPr="00D05914">
        <w:rPr>
          <w:rFonts w:ascii="Times New Roman" w:hAnsi="Times New Roman"/>
          <w:color w:val="000000"/>
          <w:sz w:val="24"/>
          <w:szCs w:val="24"/>
          <w:lang w:val="sr-Cyrl-RS"/>
        </w:rPr>
        <w:t>Закон</w:t>
      </w:r>
      <w:r w:rsidR="00D32BB7">
        <w:rPr>
          <w:rFonts w:ascii="Times New Roman" w:hAnsi="Times New Roman"/>
          <w:color w:val="000000"/>
          <w:sz w:val="24"/>
          <w:szCs w:val="24"/>
          <w:lang w:val="sr-Cyrl-RS"/>
        </w:rPr>
        <w:t>а</w:t>
      </w:r>
      <w:r w:rsidRPr="00D05914">
        <w:rPr>
          <w:rFonts w:ascii="Times New Roman" w:hAnsi="Times New Roman"/>
          <w:color w:val="000000"/>
          <w:sz w:val="24"/>
          <w:szCs w:val="24"/>
          <w:lang w:val="sr-Cyrl-RS"/>
        </w:rPr>
        <w:t xml:space="preserve"> о трговини (</w:t>
      </w:r>
      <w:r>
        <w:rPr>
          <w:rFonts w:ascii="Times New Roman" w:hAnsi="Times New Roman"/>
          <w:color w:val="000000"/>
          <w:sz w:val="24"/>
          <w:szCs w:val="24"/>
          <w:lang w:val="sr-Cyrl-RS"/>
        </w:rPr>
        <w:t>"</w:t>
      </w:r>
      <w:r w:rsidRPr="00D05914">
        <w:rPr>
          <w:rFonts w:ascii="Times New Roman" w:hAnsi="Times New Roman"/>
          <w:color w:val="000000"/>
          <w:sz w:val="24"/>
          <w:szCs w:val="24"/>
          <w:lang w:val="sr-Cyrl-RS"/>
        </w:rPr>
        <w:t>Сл. гласник РС", бр. 53/2010 и 10/2013)</w:t>
      </w:r>
      <w:r w:rsidR="00D32BB7">
        <w:rPr>
          <w:rFonts w:ascii="Times New Roman" w:hAnsi="Times New Roman"/>
          <w:color w:val="000000"/>
          <w:sz w:val="24"/>
          <w:szCs w:val="24"/>
          <w:lang w:val="sr-Cyrl-RS"/>
        </w:rPr>
        <w:t>;</w:t>
      </w:r>
    </w:p>
    <w:p w:rsidR="00D32BB7" w:rsidRPr="00D05914" w:rsidRDefault="00D32BB7" w:rsidP="00D32BB7">
      <w:pPr>
        <w:pStyle w:val="ListParagraph"/>
        <w:numPr>
          <w:ilvl w:val="0"/>
          <w:numId w:val="24"/>
        </w:numPr>
        <w:spacing w:after="0" w:line="240" w:lineRule="auto"/>
        <w:jc w:val="both"/>
        <w:rPr>
          <w:rFonts w:ascii="Times New Roman" w:hAnsi="Times New Roman"/>
          <w:color w:val="000000"/>
          <w:sz w:val="24"/>
          <w:szCs w:val="24"/>
          <w:lang w:val="sr-Cyrl-RS"/>
        </w:rPr>
      </w:pPr>
      <w:r>
        <w:rPr>
          <w:rFonts w:ascii="Times New Roman" w:hAnsi="Times New Roman"/>
          <w:color w:val="000000"/>
          <w:sz w:val="24"/>
          <w:szCs w:val="24"/>
          <w:lang w:val="sr-Cyrl-RS"/>
        </w:rPr>
        <w:t>чл</w:t>
      </w:r>
      <w:r w:rsidR="00A4279F">
        <w:rPr>
          <w:rFonts w:ascii="Times New Roman" w:hAnsi="Times New Roman"/>
          <w:color w:val="000000"/>
          <w:sz w:val="24"/>
          <w:szCs w:val="24"/>
          <w:lang w:val="sr-Cyrl-RS"/>
        </w:rPr>
        <w:t xml:space="preserve">. 16. и 78. став 1. тачка 6) </w:t>
      </w:r>
      <w:r>
        <w:rPr>
          <w:rFonts w:ascii="Times New Roman" w:hAnsi="Times New Roman"/>
          <w:color w:val="000000"/>
          <w:sz w:val="24"/>
          <w:szCs w:val="24"/>
          <w:lang w:val="sr-Cyrl-RS"/>
        </w:rPr>
        <w:t xml:space="preserve">Закона о оглашавању </w:t>
      </w:r>
      <w:r w:rsidRPr="00D32BB7">
        <w:rPr>
          <w:rFonts w:ascii="Times New Roman" w:hAnsi="Times New Roman"/>
          <w:color w:val="000000"/>
          <w:sz w:val="24"/>
          <w:szCs w:val="24"/>
          <w:lang w:val="sr-Cyrl-RS"/>
        </w:rPr>
        <w:t>("Сл. гласник РС", бр</w:t>
      </w:r>
      <w:r w:rsidR="00897054">
        <w:rPr>
          <w:rFonts w:ascii="Times New Roman" w:hAnsi="Times New Roman"/>
          <w:color w:val="000000"/>
          <w:sz w:val="24"/>
          <w:szCs w:val="24"/>
          <w:lang w:val="sr-Cyrl-RS"/>
        </w:rPr>
        <w:t>ој</w:t>
      </w:r>
      <w:r w:rsidRPr="00D32BB7">
        <w:rPr>
          <w:rFonts w:ascii="Times New Roman" w:hAnsi="Times New Roman"/>
          <w:color w:val="000000"/>
          <w:sz w:val="24"/>
          <w:szCs w:val="24"/>
          <w:lang w:val="sr-Cyrl-RS"/>
        </w:rPr>
        <w:t xml:space="preserve"> </w:t>
      </w:r>
      <w:r>
        <w:rPr>
          <w:rFonts w:ascii="Times New Roman" w:hAnsi="Times New Roman"/>
          <w:color w:val="000000"/>
          <w:sz w:val="24"/>
          <w:szCs w:val="24"/>
          <w:lang w:val="sr-Cyrl-RS"/>
        </w:rPr>
        <w:t>6</w:t>
      </w:r>
      <w:r w:rsidRPr="00D32BB7">
        <w:rPr>
          <w:rFonts w:ascii="Times New Roman" w:hAnsi="Times New Roman"/>
          <w:color w:val="000000"/>
          <w:sz w:val="24"/>
          <w:szCs w:val="24"/>
          <w:lang w:val="sr-Cyrl-RS"/>
        </w:rPr>
        <w:t>/201</w:t>
      </w:r>
      <w:r>
        <w:rPr>
          <w:rFonts w:ascii="Times New Roman" w:hAnsi="Times New Roman"/>
          <w:color w:val="000000"/>
          <w:sz w:val="24"/>
          <w:szCs w:val="24"/>
          <w:lang w:val="sr-Cyrl-RS"/>
        </w:rPr>
        <w:t>6).</w:t>
      </w:r>
    </w:p>
    <w:p w:rsidR="00D0742D" w:rsidRPr="002C7FAE" w:rsidRDefault="00D0742D" w:rsidP="00D05914">
      <w:pPr>
        <w:spacing w:after="0" w:line="240" w:lineRule="auto"/>
        <w:ind w:firstLine="708"/>
        <w:jc w:val="both"/>
        <w:rPr>
          <w:rFonts w:ascii="Times New Roman" w:hAnsi="Times New Roman"/>
          <w:color w:val="000000"/>
          <w:sz w:val="24"/>
          <w:szCs w:val="24"/>
        </w:rPr>
      </w:pPr>
      <w:r w:rsidRPr="002C7FAE">
        <w:rPr>
          <w:rFonts w:ascii="Times New Roman" w:hAnsi="Times New Roman"/>
          <w:color w:val="000000"/>
          <w:sz w:val="24"/>
          <w:szCs w:val="24"/>
        </w:rPr>
        <w:t>До доношења подзаконских аката на основу овлашћења из овог закона примењиваће се подзаконски акти донети до дана ступања на снагу овог закона, осим одредаба које су у супротности са овим законом.</w:t>
      </w:r>
    </w:p>
    <w:p w:rsidR="00D0742D" w:rsidRDefault="00D0742D" w:rsidP="002C7FAE">
      <w:pPr>
        <w:spacing w:after="0" w:line="240" w:lineRule="auto"/>
        <w:jc w:val="center"/>
        <w:rPr>
          <w:rFonts w:ascii="Times New Roman" w:hAnsi="Times New Roman"/>
          <w:b/>
          <w:bCs/>
          <w:color w:val="000000"/>
          <w:sz w:val="24"/>
          <w:szCs w:val="24"/>
        </w:rPr>
      </w:pPr>
      <w:bookmarkStart w:id="113" w:name="clan_81"/>
      <w:bookmarkEnd w:id="113"/>
    </w:p>
    <w:p w:rsidR="00D0742D" w:rsidRPr="00F63029" w:rsidRDefault="00D0742D" w:rsidP="004A0514">
      <w:pPr>
        <w:spacing w:after="0" w:line="240" w:lineRule="auto"/>
        <w:jc w:val="center"/>
        <w:outlineLvl w:val="0"/>
        <w:rPr>
          <w:rFonts w:ascii="Times New Roman" w:hAnsi="Times New Roman"/>
          <w:b/>
          <w:bCs/>
          <w:color w:val="000000"/>
          <w:sz w:val="24"/>
          <w:szCs w:val="24"/>
          <w:lang w:val="sr-Cyrl-RS"/>
        </w:rPr>
      </w:pPr>
      <w:r w:rsidRPr="002C7FAE">
        <w:rPr>
          <w:rFonts w:ascii="Times New Roman" w:hAnsi="Times New Roman"/>
          <w:b/>
          <w:bCs/>
          <w:color w:val="000000"/>
          <w:sz w:val="24"/>
          <w:szCs w:val="24"/>
        </w:rPr>
        <w:t>Члан</w:t>
      </w:r>
      <w:r w:rsidR="00F63029">
        <w:rPr>
          <w:rFonts w:ascii="Times New Roman" w:hAnsi="Times New Roman"/>
          <w:b/>
          <w:bCs/>
          <w:color w:val="000000"/>
          <w:sz w:val="24"/>
          <w:szCs w:val="24"/>
          <w:lang w:val="sr-Cyrl-RS"/>
        </w:rPr>
        <w:t xml:space="preserve"> 7</w:t>
      </w:r>
      <w:r w:rsidR="00A518D5">
        <w:rPr>
          <w:rFonts w:ascii="Times New Roman" w:hAnsi="Times New Roman"/>
          <w:b/>
          <w:bCs/>
          <w:color w:val="000000"/>
          <w:sz w:val="24"/>
          <w:szCs w:val="24"/>
          <w:lang w:val="sr-Cyrl-RS"/>
        </w:rPr>
        <w:t>5</w:t>
      </w:r>
      <w:r w:rsidR="007F5B3C">
        <w:rPr>
          <w:rFonts w:ascii="Times New Roman" w:hAnsi="Times New Roman"/>
          <w:b/>
          <w:bCs/>
          <w:color w:val="000000"/>
          <w:sz w:val="24"/>
          <w:szCs w:val="24"/>
          <w:lang w:val="sr-Cyrl-RS"/>
        </w:rPr>
        <w:t>.</w:t>
      </w:r>
    </w:p>
    <w:p w:rsidR="00D0742D" w:rsidRPr="002C7FAE" w:rsidRDefault="00D0742D" w:rsidP="007F5B3C">
      <w:pPr>
        <w:spacing w:after="0" w:line="240" w:lineRule="auto"/>
        <w:ind w:firstLine="708"/>
        <w:jc w:val="both"/>
        <w:rPr>
          <w:rFonts w:ascii="Times New Roman" w:hAnsi="Times New Roman"/>
          <w:color w:val="000000"/>
          <w:sz w:val="24"/>
          <w:szCs w:val="24"/>
        </w:rPr>
      </w:pPr>
      <w:r w:rsidRPr="002C7FAE">
        <w:rPr>
          <w:rFonts w:ascii="Times New Roman" w:hAnsi="Times New Roman"/>
          <w:color w:val="000000"/>
          <w:sz w:val="24"/>
          <w:szCs w:val="24"/>
        </w:rPr>
        <w:t>Овај закон ступа на снагу осмог дана од дана објављивања у "Службеном гласнику Републ</w:t>
      </w:r>
      <w:r w:rsidR="002368ED">
        <w:rPr>
          <w:rFonts w:ascii="Times New Roman" w:hAnsi="Times New Roman"/>
          <w:color w:val="000000"/>
          <w:sz w:val="24"/>
          <w:szCs w:val="24"/>
        </w:rPr>
        <w:t>ике Србије", а примењиваће се о</w:t>
      </w:r>
      <w:r w:rsidR="00D32BB7">
        <w:rPr>
          <w:rFonts w:ascii="Times New Roman" w:hAnsi="Times New Roman"/>
          <w:color w:val="000000"/>
          <w:sz w:val="24"/>
          <w:szCs w:val="24"/>
          <w:lang w:val="sr-Cyrl-RS"/>
        </w:rPr>
        <w:t xml:space="preserve">д </w:t>
      </w:r>
      <w:r w:rsidR="00D32BB7" w:rsidRPr="00D32BB7">
        <w:rPr>
          <w:rFonts w:ascii="Times New Roman" w:hAnsi="Times New Roman"/>
          <w:color w:val="000000"/>
          <w:sz w:val="24"/>
          <w:szCs w:val="24"/>
          <w:highlight w:val="yellow"/>
          <w:lang w:val="sr-Cyrl-RS"/>
        </w:rPr>
        <w:t>----</w:t>
      </w:r>
      <w:r w:rsidR="003F3F23">
        <w:rPr>
          <w:rFonts w:ascii="Times New Roman" w:hAnsi="Times New Roman"/>
          <w:color w:val="000000"/>
          <w:sz w:val="24"/>
          <w:szCs w:val="24"/>
          <w:lang w:val="sr-Cyrl-RS"/>
        </w:rPr>
        <w:t xml:space="preserve"> године.</w:t>
      </w:r>
    </w:p>
    <w:p w:rsidR="00D0742D" w:rsidRPr="002C7FAE" w:rsidRDefault="00D0742D">
      <w:pPr>
        <w:rPr>
          <w:rFonts w:ascii="Times New Roman" w:hAnsi="Times New Roman"/>
          <w:sz w:val="24"/>
          <w:szCs w:val="24"/>
        </w:rPr>
      </w:pPr>
    </w:p>
    <w:sectPr w:rsidR="00D0742D" w:rsidRPr="002C7FAE" w:rsidSect="00D9006D">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0F" w:rsidRDefault="0041450F" w:rsidP="009012F5">
      <w:pPr>
        <w:spacing w:after="0" w:line="240" w:lineRule="auto"/>
      </w:pPr>
      <w:r>
        <w:separator/>
      </w:r>
    </w:p>
  </w:endnote>
  <w:endnote w:type="continuationSeparator" w:id="0">
    <w:p w:rsidR="0041450F" w:rsidRDefault="0041450F" w:rsidP="0090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0F" w:rsidRDefault="0041450F" w:rsidP="009012F5">
      <w:pPr>
        <w:spacing w:after="0" w:line="240" w:lineRule="auto"/>
      </w:pPr>
      <w:r>
        <w:separator/>
      </w:r>
    </w:p>
  </w:footnote>
  <w:footnote w:type="continuationSeparator" w:id="0">
    <w:p w:rsidR="0041450F" w:rsidRDefault="0041450F" w:rsidP="00901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774"/>
    <w:multiLevelType w:val="hybridMultilevel"/>
    <w:tmpl w:val="F6968B36"/>
    <w:lvl w:ilvl="0" w:tplc="04090011">
      <w:start w:val="1"/>
      <w:numFmt w:val="decimal"/>
      <w:lvlText w:val="%1)"/>
      <w:lvlJc w:val="left"/>
      <w:pPr>
        <w:ind w:left="929" w:hanging="360"/>
      </w:pPr>
      <w:rPr>
        <w:rFonts w:cs="Times New Roman" w:hint="default"/>
      </w:rPr>
    </w:lvl>
    <w:lvl w:ilvl="1" w:tplc="04090019" w:tentative="1">
      <w:start w:val="1"/>
      <w:numFmt w:val="lowerLetter"/>
      <w:lvlText w:val="%2."/>
      <w:lvlJc w:val="left"/>
      <w:pPr>
        <w:ind w:left="1649" w:hanging="360"/>
      </w:pPr>
      <w:rPr>
        <w:rFonts w:cs="Times New Roman"/>
      </w:rPr>
    </w:lvl>
    <w:lvl w:ilvl="2" w:tplc="0409001B" w:tentative="1">
      <w:start w:val="1"/>
      <w:numFmt w:val="lowerRoman"/>
      <w:lvlText w:val="%3."/>
      <w:lvlJc w:val="right"/>
      <w:pPr>
        <w:ind w:left="2369" w:hanging="180"/>
      </w:pPr>
      <w:rPr>
        <w:rFonts w:cs="Times New Roman"/>
      </w:rPr>
    </w:lvl>
    <w:lvl w:ilvl="3" w:tplc="0409000F" w:tentative="1">
      <w:start w:val="1"/>
      <w:numFmt w:val="decimal"/>
      <w:lvlText w:val="%4."/>
      <w:lvlJc w:val="left"/>
      <w:pPr>
        <w:ind w:left="3089" w:hanging="360"/>
      </w:pPr>
      <w:rPr>
        <w:rFonts w:cs="Times New Roman"/>
      </w:rPr>
    </w:lvl>
    <w:lvl w:ilvl="4" w:tplc="04090019" w:tentative="1">
      <w:start w:val="1"/>
      <w:numFmt w:val="lowerLetter"/>
      <w:lvlText w:val="%5."/>
      <w:lvlJc w:val="left"/>
      <w:pPr>
        <w:ind w:left="3809" w:hanging="360"/>
      </w:pPr>
      <w:rPr>
        <w:rFonts w:cs="Times New Roman"/>
      </w:rPr>
    </w:lvl>
    <w:lvl w:ilvl="5" w:tplc="0409001B" w:tentative="1">
      <w:start w:val="1"/>
      <w:numFmt w:val="lowerRoman"/>
      <w:lvlText w:val="%6."/>
      <w:lvlJc w:val="right"/>
      <w:pPr>
        <w:ind w:left="4529" w:hanging="180"/>
      </w:pPr>
      <w:rPr>
        <w:rFonts w:cs="Times New Roman"/>
      </w:rPr>
    </w:lvl>
    <w:lvl w:ilvl="6" w:tplc="0409000F" w:tentative="1">
      <w:start w:val="1"/>
      <w:numFmt w:val="decimal"/>
      <w:lvlText w:val="%7."/>
      <w:lvlJc w:val="left"/>
      <w:pPr>
        <w:ind w:left="5249" w:hanging="360"/>
      </w:pPr>
      <w:rPr>
        <w:rFonts w:cs="Times New Roman"/>
      </w:rPr>
    </w:lvl>
    <w:lvl w:ilvl="7" w:tplc="04090019" w:tentative="1">
      <w:start w:val="1"/>
      <w:numFmt w:val="lowerLetter"/>
      <w:lvlText w:val="%8."/>
      <w:lvlJc w:val="left"/>
      <w:pPr>
        <w:ind w:left="5969" w:hanging="360"/>
      </w:pPr>
      <w:rPr>
        <w:rFonts w:cs="Times New Roman"/>
      </w:rPr>
    </w:lvl>
    <w:lvl w:ilvl="8" w:tplc="0409001B" w:tentative="1">
      <w:start w:val="1"/>
      <w:numFmt w:val="lowerRoman"/>
      <w:lvlText w:val="%9."/>
      <w:lvlJc w:val="right"/>
      <w:pPr>
        <w:ind w:left="6689" w:hanging="180"/>
      </w:pPr>
      <w:rPr>
        <w:rFonts w:cs="Times New Roman"/>
      </w:rPr>
    </w:lvl>
  </w:abstractNum>
  <w:abstractNum w:abstractNumId="1">
    <w:nsid w:val="09215C3B"/>
    <w:multiLevelType w:val="hybridMultilevel"/>
    <w:tmpl w:val="315AB88A"/>
    <w:lvl w:ilvl="0" w:tplc="C2EA0160">
      <w:start w:val="1"/>
      <w:numFmt w:val="decimal"/>
      <w:lvlText w:val="%1)"/>
      <w:lvlJc w:val="left"/>
      <w:pPr>
        <w:tabs>
          <w:tab w:val="num" w:pos="1070"/>
        </w:tabs>
        <w:ind w:left="1070" w:hanging="360"/>
      </w:pPr>
      <w:rPr>
        <w:rFonts w:cs="Times New Roman" w:hint="default"/>
      </w:rPr>
    </w:lvl>
    <w:lvl w:ilvl="1" w:tplc="04090019" w:tentative="1">
      <w:start w:val="1"/>
      <w:numFmt w:val="lowerLetter"/>
      <w:lvlText w:val="%2."/>
      <w:lvlJc w:val="left"/>
      <w:pPr>
        <w:tabs>
          <w:tab w:val="num" w:pos="1790"/>
        </w:tabs>
        <w:ind w:left="1790" w:hanging="360"/>
      </w:pPr>
      <w:rPr>
        <w:rFonts w:cs="Times New Roman"/>
      </w:rPr>
    </w:lvl>
    <w:lvl w:ilvl="2" w:tplc="0409001B" w:tentative="1">
      <w:start w:val="1"/>
      <w:numFmt w:val="lowerRoman"/>
      <w:lvlText w:val="%3."/>
      <w:lvlJc w:val="right"/>
      <w:pPr>
        <w:tabs>
          <w:tab w:val="num" w:pos="2510"/>
        </w:tabs>
        <w:ind w:left="2510" w:hanging="180"/>
      </w:pPr>
      <w:rPr>
        <w:rFonts w:cs="Times New Roman"/>
      </w:rPr>
    </w:lvl>
    <w:lvl w:ilvl="3" w:tplc="0409000F" w:tentative="1">
      <w:start w:val="1"/>
      <w:numFmt w:val="decimal"/>
      <w:lvlText w:val="%4."/>
      <w:lvlJc w:val="left"/>
      <w:pPr>
        <w:tabs>
          <w:tab w:val="num" w:pos="3230"/>
        </w:tabs>
        <w:ind w:left="3230" w:hanging="360"/>
      </w:pPr>
      <w:rPr>
        <w:rFonts w:cs="Times New Roman"/>
      </w:rPr>
    </w:lvl>
    <w:lvl w:ilvl="4" w:tplc="04090019" w:tentative="1">
      <w:start w:val="1"/>
      <w:numFmt w:val="lowerLetter"/>
      <w:lvlText w:val="%5."/>
      <w:lvlJc w:val="left"/>
      <w:pPr>
        <w:tabs>
          <w:tab w:val="num" w:pos="3950"/>
        </w:tabs>
        <w:ind w:left="3950" w:hanging="360"/>
      </w:pPr>
      <w:rPr>
        <w:rFonts w:cs="Times New Roman"/>
      </w:rPr>
    </w:lvl>
    <w:lvl w:ilvl="5" w:tplc="0409001B" w:tentative="1">
      <w:start w:val="1"/>
      <w:numFmt w:val="lowerRoman"/>
      <w:lvlText w:val="%6."/>
      <w:lvlJc w:val="right"/>
      <w:pPr>
        <w:tabs>
          <w:tab w:val="num" w:pos="4670"/>
        </w:tabs>
        <w:ind w:left="4670" w:hanging="180"/>
      </w:pPr>
      <w:rPr>
        <w:rFonts w:cs="Times New Roman"/>
      </w:rPr>
    </w:lvl>
    <w:lvl w:ilvl="6" w:tplc="0409000F" w:tentative="1">
      <w:start w:val="1"/>
      <w:numFmt w:val="decimal"/>
      <w:lvlText w:val="%7."/>
      <w:lvlJc w:val="left"/>
      <w:pPr>
        <w:tabs>
          <w:tab w:val="num" w:pos="5390"/>
        </w:tabs>
        <w:ind w:left="5390" w:hanging="360"/>
      </w:pPr>
      <w:rPr>
        <w:rFonts w:cs="Times New Roman"/>
      </w:rPr>
    </w:lvl>
    <w:lvl w:ilvl="7" w:tplc="04090019" w:tentative="1">
      <w:start w:val="1"/>
      <w:numFmt w:val="lowerLetter"/>
      <w:lvlText w:val="%8."/>
      <w:lvlJc w:val="left"/>
      <w:pPr>
        <w:tabs>
          <w:tab w:val="num" w:pos="6110"/>
        </w:tabs>
        <w:ind w:left="6110" w:hanging="360"/>
      </w:pPr>
      <w:rPr>
        <w:rFonts w:cs="Times New Roman"/>
      </w:rPr>
    </w:lvl>
    <w:lvl w:ilvl="8" w:tplc="0409001B" w:tentative="1">
      <w:start w:val="1"/>
      <w:numFmt w:val="lowerRoman"/>
      <w:lvlText w:val="%9."/>
      <w:lvlJc w:val="right"/>
      <w:pPr>
        <w:tabs>
          <w:tab w:val="num" w:pos="6830"/>
        </w:tabs>
        <w:ind w:left="6830" w:hanging="180"/>
      </w:pPr>
      <w:rPr>
        <w:rFonts w:cs="Times New Roman"/>
      </w:rPr>
    </w:lvl>
  </w:abstractNum>
  <w:abstractNum w:abstractNumId="2">
    <w:nsid w:val="099C64FC"/>
    <w:multiLevelType w:val="hybridMultilevel"/>
    <w:tmpl w:val="3F16AB88"/>
    <w:lvl w:ilvl="0" w:tplc="2C701336">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nsid w:val="0A117138"/>
    <w:multiLevelType w:val="hybridMultilevel"/>
    <w:tmpl w:val="E6862268"/>
    <w:lvl w:ilvl="0" w:tplc="61705AC6">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4">
    <w:nsid w:val="0CCD3DEB"/>
    <w:multiLevelType w:val="hybridMultilevel"/>
    <w:tmpl w:val="C97AE5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020165"/>
    <w:multiLevelType w:val="hybridMultilevel"/>
    <w:tmpl w:val="4336FA3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nsid w:val="108E3E90"/>
    <w:multiLevelType w:val="hybridMultilevel"/>
    <w:tmpl w:val="008C5710"/>
    <w:lvl w:ilvl="0" w:tplc="EFD6AB94">
      <w:start w:val="1"/>
      <w:numFmt w:val="decimal"/>
      <w:lvlText w:val="%1)"/>
      <w:lvlJc w:val="left"/>
      <w:pPr>
        <w:ind w:left="1068" w:hanging="360"/>
      </w:pPr>
      <w:rPr>
        <w:rFonts w:cs="Times New Roman" w:hint="default"/>
      </w:rPr>
    </w:lvl>
    <w:lvl w:ilvl="1" w:tplc="241A0019" w:tentative="1">
      <w:start w:val="1"/>
      <w:numFmt w:val="lowerLetter"/>
      <w:lvlText w:val="%2."/>
      <w:lvlJc w:val="left"/>
      <w:pPr>
        <w:ind w:left="1788" w:hanging="360"/>
      </w:pPr>
      <w:rPr>
        <w:rFonts w:cs="Times New Roman"/>
      </w:rPr>
    </w:lvl>
    <w:lvl w:ilvl="2" w:tplc="241A001B" w:tentative="1">
      <w:start w:val="1"/>
      <w:numFmt w:val="lowerRoman"/>
      <w:lvlText w:val="%3."/>
      <w:lvlJc w:val="right"/>
      <w:pPr>
        <w:ind w:left="2508" w:hanging="180"/>
      </w:pPr>
      <w:rPr>
        <w:rFonts w:cs="Times New Roman"/>
      </w:rPr>
    </w:lvl>
    <w:lvl w:ilvl="3" w:tplc="241A000F" w:tentative="1">
      <w:start w:val="1"/>
      <w:numFmt w:val="decimal"/>
      <w:lvlText w:val="%4."/>
      <w:lvlJc w:val="left"/>
      <w:pPr>
        <w:ind w:left="3228" w:hanging="360"/>
      </w:pPr>
      <w:rPr>
        <w:rFonts w:cs="Times New Roman"/>
      </w:rPr>
    </w:lvl>
    <w:lvl w:ilvl="4" w:tplc="241A0019" w:tentative="1">
      <w:start w:val="1"/>
      <w:numFmt w:val="lowerLetter"/>
      <w:lvlText w:val="%5."/>
      <w:lvlJc w:val="left"/>
      <w:pPr>
        <w:ind w:left="3948" w:hanging="360"/>
      </w:pPr>
      <w:rPr>
        <w:rFonts w:cs="Times New Roman"/>
      </w:rPr>
    </w:lvl>
    <w:lvl w:ilvl="5" w:tplc="241A001B" w:tentative="1">
      <w:start w:val="1"/>
      <w:numFmt w:val="lowerRoman"/>
      <w:lvlText w:val="%6."/>
      <w:lvlJc w:val="right"/>
      <w:pPr>
        <w:ind w:left="4668" w:hanging="180"/>
      </w:pPr>
      <w:rPr>
        <w:rFonts w:cs="Times New Roman"/>
      </w:rPr>
    </w:lvl>
    <w:lvl w:ilvl="6" w:tplc="241A000F" w:tentative="1">
      <w:start w:val="1"/>
      <w:numFmt w:val="decimal"/>
      <w:lvlText w:val="%7."/>
      <w:lvlJc w:val="left"/>
      <w:pPr>
        <w:ind w:left="5388" w:hanging="360"/>
      </w:pPr>
      <w:rPr>
        <w:rFonts w:cs="Times New Roman"/>
      </w:rPr>
    </w:lvl>
    <w:lvl w:ilvl="7" w:tplc="241A0019" w:tentative="1">
      <w:start w:val="1"/>
      <w:numFmt w:val="lowerLetter"/>
      <w:lvlText w:val="%8."/>
      <w:lvlJc w:val="left"/>
      <w:pPr>
        <w:ind w:left="6108" w:hanging="360"/>
      </w:pPr>
      <w:rPr>
        <w:rFonts w:cs="Times New Roman"/>
      </w:rPr>
    </w:lvl>
    <w:lvl w:ilvl="8" w:tplc="241A001B" w:tentative="1">
      <w:start w:val="1"/>
      <w:numFmt w:val="lowerRoman"/>
      <w:lvlText w:val="%9."/>
      <w:lvlJc w:val="right"/>
      <w:pPr>
        <w:ind w:left="6828" w:hanging="180"/>
      </w:pPr>
      <w:rPr>
        <w:rFonts w:cs="Times New Roman"/>
      </w:rPr>
    </w:lvl>
  </w:abstractNum>
  <w:abstractNum w:abstractNumId="7">
    <w:nsid w:val="15E17FEB"/>
    <w:multiLevelType w:val="multilevel"/>
    <w:tmpl w:val="6748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C3AD7"/>
    <w:multiLevelType w:val="hybridMultilevel"/>
    <w:tmpl w:val="41C829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BD1CAD"/>
    <w:multiLevelType w:val="hybridMultilevel"/>
    <w:tmpl w:val="6E5AE4F4"/>
    <w:lvl w:ilvl="0" w:tplc="17CAE568">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nsid w:val="210E601D"/>
    <w:multiLevelType w:val="hybridMultilevel"/>
    <w:tmpl w:val="68ACE652"/>
    <w:lvl w:ilvl="0" w:tplc="881286A6">
      <w:start w:val="1"/>
      <w:numFmt w:val="decimal"/>
      <w:lvlText w:val="%1)"/>
      <w:lvlJc w:val="left"/>
      <w:pPr>
        <w:ind w:left="1392" w:hanging="825"/>
      </w:pPr>
      <w:rPr>
        <w:rFonts w:cs="Times New Roman" w:hint="default"/>
        <w:color w:val="auto"/>
      </w:rPr>
    </w:lvl>
    <w:lvl w:ilvl="1" w:tplc="241A0019" w:tentative="1">
      <w:start w:val="1"/>
      <w:numFmt w:val="lowerLetter"/>
      <w:lvlText w:val="%2."/>
      <w:lvlJc w:val="left"/>
      <w:pPr>
        <w:ind w:left="1647" w:hanging="360"/>
      </w:pPr>
      <w:rPr>
        <w:rFonts w:cs="Times New Roman"/>
      </w:rPr>
    </w:lvl>
    <w:lvl w:ilvl="2" w:tplc="241A001B" w:tentative="1">
      <w:start w:val="1"/>
      <w:numFmt w:val="lowerRoman"/>
      <w:lvlText w:val="%3."/>
      <w:lvlJc w:val="right"/>
      <w:pPr>
        <w:ind w:left="2367" w:hanging="180"/>
      </w:pPr>
      <w:rPr>
        <w:rFonts w:cs="Times New Roman"/>
      </w:rPr>
    </w:lvl>
    <w:lvl w:ilvl="3" w:tplc="241A000F" w:tentative="1">
      <w:start w:val="1"/>
      <w:numFmt w:val="decimal"/>
      <w:lvlText w:val="%4."/>
      <w:lvlJc w:val="left"/>
      <w:pPr>
        <w:ind w:left="3087" w:hanging="360"/>
      </w:pPr>
      <w:rPr>
        <w:rFonts w:cs="Times New Roman"/>
      </w:rPr>
    </w:lvl>
    <w:lvl w:ilvl="4" w:tplc="241A0019" w:tentative="1">
      <w:start w:val="1"/>
      <w:numFmt w:val="lowerLetter"/>
      <w:lvlText w:val="%5."/>
      <w:lvlJc w:val="left"/>
      <w:pPr>
        <w:ind w:left="3807" w:hanging="360"/>
      </w:pPr>
      <w:rPr>
        <w:rFonts w:cs="Times New Roman"/>
      </w:rPr>
    </w:lvl>
    <w:lvl w:ilvl="5" w:tplc="241A001B" w:tentative="1">
      <w:start w:val="1"/>
      <w:numFmt w:val="lowerRoman"/>
      <w:lvlText w:val="%6."/>
      <w:lvlJc w:val="right"/>
      <w:pPr>
        <w:ind w:left="4527" w:hanging="180"/>
      </w:pPr>
      <w:rPr>
        <w:rFonts w:cs="Times New Roman"/>
      </w:rPr>
    </w:lvl>
    <w:lvl w:ilvl="6" w:tplc="241A000F" w:tentative="1">
      <w:start w:val="1"/>
      <w:numFmt w:val="decimal"/>
      <w:lvlText w:val="%7."/>
      <w:lvlJc w:val="left"/>
      <w:pPr>
        <w:ind w:left="5247" w:hanging="360"/>
      </w:pPr>
      <w:rPr>
        <w:rFonts w:cs="Times New Roman"/>
      </w:rPr>
    </w:lvl>
    <w:lvl w:ilvl="7" w:tplc="241A0019" w:tentative="1">
      <w:start w:val="1"/>
      <w:numFmt w:val="lowerLetter"/>
      <w:lvlText w:val="%8."/>
      <w:lvlJc w:val="left"/>
      <w:pPr>
        <w:ind w:left="5967" w:hanging="360"/>
      </w:pPr>
      <w:rPr>
        <w:rFonts w:cs="Times New Roman"/>
      </w:rPr>
    </w:lvl>
    <w:lvl w:ilvl="8" w:tplc="241A001B" w:tentative="1">
      <w:start w:val="1"/>
      <w:numFmt w:val="lowerRoman"/>
      <w:lvlText w:val="%9."/>
      <w:lvlJc w:val="right"/>
      <w:pPr>
        <w:ind w:left="6687" w:hanging="180"/>
      </w:pPr>
      <w:rPr>
        <w:rFonts w:cs="Times New Roman"/>
      </w:rPr>
    </w:lvl>
  </w:abstractNum>
  <w:abstractNum w:abstractNumId="11">
    <w:nsid w:val="229D2059"/>
    <w:multiLevelType w:val="hybridMultilevel"/>
    <w:tmpl w:val="78AE215E"/>
    <w:lvl w:ilvl="0" w:tplc="241A0011">
      <w:start w:val="1"/>
      <w:numFmt w:val="decimal"/>
      <w:lvlText w:val="%1)"/>
      <w:lvlJc w:val="left"/>
      <w:pPr>
        <w:ind w:left="1428" w:hanging="360"/>
      </w:pPr>
      <w:rPr>
        <w:rFonts w:cs="Times New Roman"/>
      </w:rPr>
    </w:lvl>
    <w:lvl w:ilvl="1" w:tplc="241A0019" w:tentative="1">
      <w:start w:val="1"/>
      <w:numFmt w:val="lowerLetter"/>
      <w:lvlText w:val="%2."/>
      <w:lvlJc w:val="left"/>
      <w:pPr>
        <w:ind w:left="2148" w:hanging="360"/>
      </w:pPr>
      <w:rPr>
        <w:rFonts w:cs="Times New Roman"/>
      </w:rPr>
    </w:lvl>
    <w:lvl w:ilvl="2" w:tplc="241A001B" w:tentative="1">
      <w:start w:val="1"/>
      <w:numFmt w:val="lowerRoman"/>
      <w:lvlText w:val="%3."/>
      <w:lvlJc w:val="right"/>
      <w:pPr>
        <w:ind w:left="2868" w:hanging="180"/>
      </w:pPr>
      <w:rPr>
        <w:rFonts w:cs="Times New Roman"/>
      </w:rPr>
    </w:lvl>
    <w:lvl w:ilvl="3" w:tplc="241A000F" w:tentative="1">
      <w:start w:val="1"/>
      <w:numFmt w:val="decimal"/>
      <w:lvlText w:val="%4."/>
      <w:lvlJc w:val="left"/>
      <w:pPr>
        <w:ind w:left="3588" w:hanging="360"/>
      </w:pPr>
      <w:rPr>
        <w:rFonts w:cs="Times New Roman"/>
      </w:rPr>
    </w:lvl>
    <w:lvl w:ilvl="4" w:tplc="241A0019" w:tentative="1">
      <w:start w:val="1"/>
      <w:numFmt w:val="lowerLetter"/>
      <w:lvlText w:val="%5."/>
      <w:lvlJc w:val="left"/>
      <w:pPr>
        <w:ind w:left="4308" w:hanging="360"/>
      </w:pPr>
      <w:rPr>
        <w:rFonts w:cs="Times New Roman"/>
      </w:rPr>
    </w:lvl>
    <w:lvl w:ilvl="5" w:tplc="241A001B" w:tentative="1">
      <w:start w:val="1"/>
      <w:numFmt w:val="lowerRoman"/>
      <w:lvlText w:val="%6."/>
      <w:lvlJc w:val="right"/>
      <w:pPr>
        <w:ind w:left="5028" w:hanging="180"/>
      </w:pPr>
      <w:rPr>
        <w:rFonts w:cs="Times New Roman"/>
      </w:rPr>
    </w:lvl>
    <w:lvl w:ilvl="6" w:tplc="241A000F" w:tentative="1">
      <w:start w:val="1"/>
      <w:numFmt w:val="decimal"/>
      <w:lvlText w:val="%7."/>
      <w:lvlJc w:val="left"/>
      <w:pPr>
        <w:ind w:left="5748" w:hanging="360"/>
      </w:pPr>
      <w:rPr>
        <w:rFonts w:cs="Times New Roman"/>
      </w:rPr>
    </w:lvl>
    <w:lvl w:ilvl="7" w:tplc="241A0019" w:tentative="1">
      <w:start w:val="1"/>
      <w:numFmt w:val="lowerLetter"/>
      <w:lvlText w:val="%8."/>
      <w:lvlJc w:val="left"/>
      <w:pPr>
        <w:ind w:left="6468" w:hanging="360"/>
      </w:pPr>
      <w:rPr>
        <w:rFonts w:cs="Times New Roman"/>
      </w:rPr>
    </w:lvl>
    <w:lvl w:ilvl="8" w:tplc="241A001B" w:tentative="1">
      <w:start w:val="1"/>
      <w:numFmt w:val="lowerRoman"/>
      <w:lvlText w:val="%9."/>
      <w:lvlJc w:val="right"/>
      <w:pPr>
        <w:ind w:left="7188" w:hanging="180"/>
      </w:pPr>
      <w:rPr>
        <w:rFonts w:cs="Times New Roman"/>
      </w:rPr>
    </w:lvl>
  </w:abstractNum>
  <w:abstractNum w:abstractNumId="12">
    <w:nsid w:val="26455ED8"/>
    <w:multiLevelType w:val="hybridMultilevel"/>
    <w:tmpl w:val="84E23730"/>
    <w:lvl w:ilvl="0" w:tplc="241A0011">
      <w:start w:val="1"/>
      <w:numFmt w:val="decimal"/>
      <w:lvlText w:val="%1)"/>
      <w:lvlJc w:val="left"/>
      <w:pPr>
        <w:ind w:left="1070" w:hanging="360"/>
      </w:p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13">
    <w:nsid w:val="27A34999"/>
    <w:multiLevelType w:val="hybridMultilevel"/>
    <w:tmpl w:val="F13E8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D41EB"/>
    <w:multiLevelType w:val="hybridMultilevel"/>
    <w:tmpl w:val="86223E68"/>
    <w:lvl w:ilvl="0" w:tplc="241A0011">
      <w:start w:val="1"/>
      <w:numFmt w:val="decimal"/>
      <w:lvlText w:val="%1)"/>
      <w:lvlJc w:val="left"/>
      <w:pPr>
        <w:ind w:left="1068" w:hanging="360"/>
      </w:pPr>
      <w:rPr>
        <w:rFonts w:hint="default"/>
        <w:color w:val="000000"/>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5">
    <w:nsid w:val="2ED86095"/>
    <w:multiLevelType w:val="hybridMultilevel"/>
    <w:tmpl w:val="F6DCEB9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F465279"/>
    <w:multiLevelType w:val="hybridMultilevel"/>
    <w:tmpl w:val="6DB8B462"/>
    <w:lvl w:ilvl="0" w:tplc="241A000F">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17">
    <w:nsid w:val="2FEB7ECA"/>
    <w:multiLevelType w:val="hybridMultilevel"/>
    <w:tmpl w:val="DB1AFB10"/>
    <w:lvl w:ilvl="0" w:tplc="241A0011">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18">
    <w:nsid w:val="3266396B"/>
    <w:multiLevelType w:val="hybridMultilevel"/>
    <w:tmpl w:val="E90E84F0"/>
    <w:lvl w:ilvl="0" w:tplc="4B3EDEC6">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9">
    <w:nsid w:val="3ADB1A8A"/>
    <w:multiLevelType w:val="hybridMultilevel"/>
    <w:tmpl w:val="D06419BE"/>
    <w:lvl w:ilvl="0" w:tplc="ACD88828">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20">
    <w:nsid w:val="3B1D74B7"/>
    <w:multiLevelType w:val="hybridMultilevel"/>
    <w:tmpl w:val="A2CCD50A"/>
    <w:lvl w:ilvl="0" w:tplc="783AC9A0">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1">
    <w:nsid w:val="3E6019D5"/>
    <w:multiLevelType w:val="hybridMultilevel"/>
    <w:tmpl w:val="7910E1C0"/>
    <w:lvl w:ilvl="0" w:tplc="40B6F5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61845EA"/>
    <w:multiLevelType w:val="hybridMultilevel"/>
    <w:tmpl w:val="AE6C125C"/>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3">
    <w:nsid w:val="4C4A7CA8"/>
    <w:multiLevelType w:val="hybridMultilevel"/>
    <w:tmpl w:val="7B32A2D8"/>
    <w:lvl w:ilvl="0" w:tplc="83DE80B0">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24">
    <w:nsid w:val="53595583"/>
    <w:multiLevelType w:val="hybridMultilevel"/>
    <w:tmpl w:val="84A2E306"/>
    <w:lvl w:ilvl="0" w:tplc="04090011">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5">
    <w:nsid w:val="58F2067E"/>
    <w:multiLevelType w:val="hybridMultilevel"/>
    <w:tmpl w:val="8978574A"/>
    <w:lvl w:ilvl="0" w:tplc="852689BC">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6">
    <w:nsid w:val="594F7B6A"/>
    <w:multiLevelType w:val="hybridMultilevel"/>
    <w:tmpl w:val="7B062DC4"/>
    <w:lvl w:ilvl="0" w:tplc="324CE86E">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7">
    <w:nsid w:val="643E607B"/>
    <w:multiLevelType w:val="hybridMultilevel"/>
    <w:tmpl w:val="89F0417E"/>
    <w:lvl w:ilvl="0" w:tplc="F3ACC600">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8">
    <w:nsid w:val="6AC720E5"/>
    <w:multiLevelType w:val="hybridMultilevel"/>
    <w:tmpl w:val="A3DA571A"/>
    <w:lvl w:ilvl="0" w:tplc="B31CDB7C">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29">
    <w:nsid w:val="79EF22AC"/>
    <w:multiLevelType w:val="hybridMultilevel"/>
    <w:tmpl w:val="8C00703E"/>
    <w:lvl w:ilvl="0" w:tplc="241A0011">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30">
    <w:nsid w:val="7D1F6162"/>
    <w:multiLevelType w:val="hybridMultilevel"/>
    <w:tmpl w:val="6082DC1E"/>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8"/>
  </w:num>
  <w:num w:numId="2">
    <w:abstractNumId w:val="28"/>
  </w:num>
  <w:num w:numId="3">
    <w:abstractNumId w:val="23"/>
  </w:num>
  <w:num w:numId="4">
    <w:abstractNumId w:val="18"/>
  </w:num>
  <w:num w:numId="5">
    <w:abstractNumId w:val="9"/>
  </w:num>
  <w:num w:numId="6">
    <w:abstractNumId w:val="3"/>
  </w:num>
  <w:num w:numId="7">
    <w:abstractNumId w:val="4"/>
  </w:num>
  <w:num w:numId="8">
    <w:abstractNumId w:val="10"/>
  </w:num>
  <w:num w:numId="9">
    <w:abstractNumId w:val="11"/>
  </w:num>
  <w:num w:numId="10">
    <w:abstractNumId w:val="19"/>
  </w:num>
  <w:num w:numId="11">
    <w:abstractNumId w:val="6"/>
  </w:num>
  <w:num w:numId="12">
    <w:abstractNumId w:val="1"/>
  </w:num>
  <w:num w:numId="13">
    <w:abstractNumId w:val="0"/>
  </w:num>
  <w:num w:numId="14">
    <w:abstractNumId w:val="20"/>
  </w:num>
  <w:num w:numId="15">
    <w:abstractNumId w:val="14"/>
  </w:num>
  <w:num w:numId="16">
    <w:abstractNumId w:val="7"/>
  </w:num>
  <w:num w:numId="17">
    <w:abstractNumId w:val="16"/>
  </w:num>
  <w:num w:numId="18">
    <w:abstractNumId w:val="12"/>
  </w:num>
  <w:num w:numId="19">
    <w:abstractNumId w:val="30"/>
  </w:num>
  <w:num w:numId="20">
    <w:abstractNumId w:val="17"/>
  </w:num>
  <w:num w:numId="21">
    <w:abstractNumId w:val="5"/>
  </w:num>
  <w:num w:numId="22">
    <w:abstractNumId w:val="24"/>
  </w:num>
  <w:num w:numId="23">
    <w:abstractNumId w:val="25"/>
  </w:num>
  <w:num w:numId="24">
    <w:abstractNumId w:val="2"/>
  </w:num>
  <w:num w:numId="25">
    <w:abstractNumId w:val="27"/>
  </w:num>
  <w:num w:numId="26">
    <w:abstractNumId w:val="13"/>
  </w:num>
  <w:num w:numId="27">
    <w:abstractNumId w:val="21"/>
  </w:num>
  <w:num w:numId="28">
    <w:abstractNumId w:val="22"/>
  </w:num>
  <w:num w:numId="29">
    <w:abstractNumId w:val="15"/>
  </w:num>
  <w:num w:numId="30">
    <w:abstractNumId w:val="2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75"/>
    <w:rsid w:val="00000AC5"/>
    <w:rsid w:val="00000F2E"/>
    <w:rsid w:val="00001E61"/>
    <w:rsid w:val="0000248B"/>
    <w:rsid w:val="00002DB5"/>
    <w:rsid w:val="00003BF2"/>
    <w:rsid w:val="00004AAC"/>
    <w:rsid w:val="000065B7"/>
    <w:rsid w:val="00007310"/>
    <w:rsid w:val="00010F06"/>
    <w:rsid w:val="00010F07"/>
    <w:rsid w:val="00012E30"/>
    <w:rsid w:val="00012FD0"/>
    <w:rsid w:val="000135BA"/>
    <w:rsid w:val="0001463F"/>
    <w:rsid w:val="0001534E"/>
    <w:rsid w:val="0001583E"/>
    <w:rsid w:val="00016360"/>
    <w:rsid w:val="00016543"/>
    <w:rsid w:val="00016599"/>
    <w:rsid w:val="00016E3A"/>
    <w:rsid w:val="0001748D"/>
    <w:rsid w:val="000205CC"/>
    <w:rsid w:val="00022973"/>
    <w:rsid w:val="00022DD9"/>
    <w:rsid w:val="00027119"/>
    <w:rsid w:val="00032149"/>
    <w:rsid w:val="0003259A"/>
    <w:rsid w:val="00032C2C"/>
    <w:rsid w:val="00033190"/>
    <w:rsid w:val="00033793"/>
    <w:rsid w:val="00034123"/>
    <w:rsid w:val="0003465F"/>
    <w:rsid w:val="000367E9"/>
    <w:rsid w:val="00036901"/>
    <w:rsid w:val="00042047"/>
    <w:rsid w:val="00042671"/>
    <w:rsid w:val="00042693"/>
    <w:rsid w:val="000433DA"/>
    <w:rsid w:val="00044E1C"/>
    <w:rsid w:val="00046476"/>
    <w:rsid w:val="00053B9A"/>
    <w:rsid w:val="00053D1E"/>
    <w:rsid w:val="00056240"/>
    <w:rsid w:val="00056787"/>
    <w:rsid w:val="00057137"/>
    <w:rsid w:val="00057A86"/>
    <w:rsid w:val="000600B6"/>
    <w:rsid w:val="0006060B"/>
    <w:rsid w:val="000608AE"/>
    <w:rsid w:val="00060D1A"/>
    <w:rsid w:val="00060DBE"/>
    <w:rsid w:val="000636F0"/>
    <w:rsid w:val="00064F1E"/>
    <w:rsid w:val="0006552E"/>
    <w:rsid w:val="000702F9"/>
    <w:rsid w:val="00070876"/>
    <w:rsid w:val="00071CB5"/>
    <w:rsid w:val="00072446"/>
    <w:rsid w:val="000730E1"/>
    <w:rsid w:val="00075E78"/>
    <w:rsid w:val="000768E6"/>
    <w:rsid w:val="0007794D"/>
    <w:rsid w:val="00080236"/>
    <w:rsid w:val="00081058"/>
    <w:rsid w:val="00081511"/>
    <w:rsid w:val="00082CD8"/>
    <w:rsid w:val="00083A4A"/>
    <w:rsid w:val="0008460B"/>
    <w:rsid w:val="000863C3"/>
    <w:rsid w:val="00087C82"/>
    <w:rsid w:val="0009061B"/>
    <w:rsid w:val="000928BC"/>
    <w:rsid w:val="00095042"/>
    <w:rsid w:val="000A0239"/>
    <w:rsid w:val="000A1370"/>
    <w:rsid w:val="000A1FD8"/>
    <w:rsid w:val="000A29C6"/>
    <w:rsid w:val="000A3431"/>
    <w:rsid w:val="000A5D04"/>
    <w:rsid w:val="000A5E4E"/>
    <w:rsid w:val="000A63D0"/>
    <w:rsid w:val="000A6823"/>
    <w:rsid w:val="000A6991"/>
    <w:rsid w:val="000B141B"/>
    <w:rsid w:val="000B24A6"/>
    <w:rsid w:val="000B3F45"/>
    <w:rsid w:val="000B5042"/>
    <w:rsid w:val="000B593F"/>
    <w:rsid w:val="000C1D7E"/>
    <w:rsid w:val="000C1FFB"/>
    <w:rsid w:val="000C334B"/>
    <w:rsid w:val="000C3D14"/>
    <w:rsid w:val="000C49D6"/>
    <w:rsid w:val="000C6B3D"/>
    <w:rsid w:val="000C6DD6"/>
    <w:rsid w:val="000C763B"/>
    <w:rsid w:val="000D2846"/>
    <w:rsid w:val="000D2CF7"/>
    <w:rsid w:val="000D377E"/>
    <w:rsid w:val="000D3AEE"/>
    <w:rsid w:val="000D42C1"/>
    <w:rsid w:val="000D4358"/>
    <w:rsid w:val="000D4C65"/>
    <w:rsid w:val="000D5737"/>
    <w:rsid w:val="000D6A29"/>
    <w:rsid w:val="000E2839"/>
    <w:rsid w:val="000E2C60"/>
    <w:rsid w:val="000E30B1"/>
    <w:rsid w:val="000E352F"/>
    <w:rsid w:val="000E3922"/>
    <w:rsid w:val="000E5133"/>
    <w:rsid w:val="000F141F"/>
    <w:rsid w:val="000F1D51"/>
    <w:rsid w:val="000F2F5D"/>
    <w:rsid w:val="000F57F2"/>
    <w:rsid w:val="000F57F8"/>
    <w:rsid w:val="000F606B"/>
    <w:rsid w:val="000F6901"/>
    <w:rsid w:val="000F7913"/>
    <w:rsid w:val="001000F5"/>
    <w:rsid w:val="00100137"/>
    <w:rsid w:val="001005EB"/>
    <w:rsid w:val="001007B3"/>
    <w:rsid w:val="00100A8D"/>
    <w:rsid w:val="00100F0A"/>
    <w:rsid w:val="00101189"/>
    <w:rsid w:val="00105090"/>
    <w:rsid w:val="00106565"/>
    <w:rsid w:val="00106BAE"/>
    <w:rsid w:val="00110E53"/>
    <w:rsid w:val="00111369"/>
    <w:rsid w:val="0011198B"/>
    <w:rsid w:val="00112A4C"/>
    <w:rsid w:val="001132D5"/>
    <w:rsid w:val="0011455D"/>
    <w:rsid w:val="001156F8"/>
    <w:rsid w:val="0011654B"/>
    <w:rsid w:val="00116898"/>
    <w:rsid w:val="00116D02"/>
    <w:rsid w:val="0011790F"/>
    <w:rsid w:val="00117D4B"/>
    <w:rsid w:val="00122E68"/>
    <w:rsid w:val="001246EA"/>
    <w:rsid w:val="0012579C"/>
    <w:rsid w:val="00125807"/>
    <w:rsid w:val="00125F6B"/>
    <w:rsid w:val="00125FB8"/>
    <w:rsid w:val="0012625C"/>
    <w:rsid w:val="00127054"/>
    <w:rsid w:val="00127601"/>
    <w:rsid w:val="00130054"/>
    <w:rsid w:val="00130D11"/>
    <w:rsid w:val="00130E65"/>
    <w:rsid w:val="0013141F"/>
    <w:rsid w:val="0013210B"/>
    <w:rsid w:val="0013222D"/>
    <w:rsid w:val="001329C9"/>
    <w:rsid w:val="00132E0F"/>
    <w:rsid w:val="0013382F"/>
    <w:rsid w:val="001343DD"/>
    <w:rsid w:val="001346F4"/>
    <w:rsid w:val="001364D3"/>
    <w:rsid w:val="00137423"/>
    <w:rsid w:val="0013762E"/>
    <w:rsid w:val="001415B5"/>
    <w:rsid w:val="00142347"/>
    <w:rsid w:val="00143E26"/>
    <w:rsid w:val="00144109"/>
    <w:rsid w:val="00144485"/>
    <w:rsid w:val="001450F0"/>
    <w:rsid w:val="001454B1"/>
    <w:rsid w:val="001469DD"/>
    <w:rsid w:val="001469E7"/>
    <w:rsid w:val="0015215B"/>
    <w:rsid w:val="00152F85"/>
    <w:rsid w:val="0015355D"/>
    <w:rsid w:val="00153F41"/>
    <w:rsid w:val="00154357"/>
    <w:rsid w:val="00156652"/>
    <w:rsid w:val="00157381"/>
    <w:rsid w:val="00161AA5"/>
    <w:rsid w:val="001637A5"/>
    <w:rsid w:val="00164D71"/>
    <w:rsid w:val="00165A55"/>
    <w:rsid w:val="0016646E"/>
    <w:rsid w:val="00166E88"/>
    <w:rsid w:val="00170387"/>
    <w:rsid w:val="0017100D"/>
    <w:rsid w:val="001710BA"/>
    <w:rsid w:val="00171520"/>
    <w:rsid w:val="0017391C"/>
    <w:rsid w:val="0017462F"/>
    <w:rsid w:val="00176B82"/>
    <w:rsid w:val="001774C8"/>
    <w:rsid w:val="0018124D"/>
    <w:rsid w:val="00184A5E"/>
    <w:rsid w:val="00186D83"/>
    <w:rsid w:val="0019032C"/>
    <w:rsid w:val="0019092F"/>
    <w:rsid w:val="001923DF"/>
    <w:rsid w:val="00193A81"/>
    <w:rsid w:val="00193ECF"/>
    <w:rsid w:val="00195B04"/>
    <w:rsid w:val="00196F84"/>
    <w:rsid w:val="00197CA7"/>
    <w:rsid w:val="001A0FD4"/>
    <w:rsid w:val="001A102D"/>
    <w:rsid w:val="001A1144"/>
    <w:rsid w:val="001A26CC"/>
    <w:rsid w:val="001A2A39"/>
    <w:rsid w:val="001A2C1A"/>
    <w:rsid w:val="001A4C61"/>
    <w:rsid w:val="001A54BB"/>
    <w:rsid w:val="001A613A"/>
    <w:rsid w:val="001A6EC0"/>
    <w:rsid w:val="001B1C71"/>
    <w:rsid w:val="001B1CF5"/>
    <w:rsid w:val="001B3AE6"/>
    <w:rsid w:val="001B3CB4"/>
    <w:rsid w:val="001B3EEA"/>
    <w:rsid w:val="001B52CB"/>
    <w:rsid w:val="001B555C"/>
    <w:rsid w:val="001B59DD"/>
    <w:rsid w:val="001B6084"/>
    <w:rsid w:val="001B73BE"/>
    <w:rsid w:val="001B7A54"/>
    <w:rsid w:val="001C0757"/>
    <w:rsid w:val="001C0D11"/>
    <w:rsid w:val="001C5F03"/>
    <w:rsid w:val="001C60DD"/>
    <w:rsid w:val="001C6E4D"/>
    <w:rsid w:val="001C72AA"/>
    <w:rsid w:val="001D074B"/>
    <w:rsid w:val="001D275F"/>
    <w:rsid w:val="001D2919"/>
    <w:rsid w:val="001D34F8"/>
    <w:rsid w:val="001D39A0"/>
    <w:rsid w:val="001D3E0C"/>
    <w:rsid w:val="001D643F"/>
    <w:rsid w:val="001D6EFA"/>
    <w:rsid w:val="001E02E6"/>
    <w:rsid w:val="001E0442"/>
    <w:rsid w:val="001E0F3E"/>
    <w:rsid w:val="001E1ED4"/>
    <w:rsid w:val="001E25D5"/>
    <w:rsid w:val="001E3444"/>
    <w:rsid w:val="001E35BF"/>
    <w:rsid w:val="001E5001"/>
    <w:rsid w:val="001F1E32"/>
    <w:rsid w:val="001F2E3C"/>
    <w:rsid w:val="001F2F3C"/>
    <w:rsid w:val="001F4870"/>
    <w:rsid w:val="001F5020"/>
    <w:rsid w:val="001F53D5"/>
    <w:rsid w:val="001F5675"/>
    <w:rsid w:val="001F6208"/>
    <w:rsid w:val="001F68A0"/>
    <w:rsid w:val="00201FE7"/>
    <w:rsid w:val="002023BE"/>
    <w:rsid w:val="00202A54"/>
    <w:rsid w:val="00202CE7"/>
    <w:rsid w:val="002032A0"/>
    <w:rsid w:val="002042D3"/>
    <w:rsid w:val="0020687D"/>
    <w:rsid w:val="002074B9"/>
    <w:rsid w:val="00207CD3"/>
    <w:rsid w:val="00207FF8"/>
    <w:rsid w:val="00210C38"/>
    <w:rsid w:val="002134F3"/>
    <w:rsid w:val="002135A4"/>
    <w:rsid w:val="0021437B"/>
    <w:rsid w:val="00216CF1"/>
    <w:rsid w:val="002177C3"/>
    <w:rsid w:val="00221670"/>
    <w:rsid w:val="002232D1"/>
    <w:rsid w:val="0022375D"/>
    <w:rsid w:val="00223E79"/>
    <w:rsid w:val="002243FA"/>
    <w:rsid w:val="00225CD3"/>
    <w:rsid w:val="002267B6"/>
    <w:rsid w:val="00226F34"/>
    <w:rsid w:val="00232654"/>
    <w:rsid w:val="00232A8C"/>
    <w:rsid w:val="00232F71"/>
    <w:rsid w:val="002332C5"/>
    <w:rsid w:val="00233A06"/>
    <w:rsid w:val="00233CC5"/>
    <w:rsid w:val="002361AA"/>
    <w:rsid w:val="002368ED"/>
    <w:rsid w:val="00237D8B"/>
    <w:rsid w:val="00240011"/>
    <w:rsid w:val="0024029B"/>
    <w:rsid w:val="002412B6"/>
    <w:rsid w:val="002424FF"/>
    <w:rsid w:val="00242BAE"/>
    <w:rsid w:val="00244CCA"/>
    <w:rsid w:val="00244DCA"/>
    <w:rsid w:val="00245D71"/>
    <w:rsid w:val="00246260"/>
    <w:rsid w:val="00246DBF"/>
    <w:rsid w:val="00247198"/>
    <w:rsid w:val="00247398"/>
    <w:rsid w:val="002513A3"/>
    <w:rsid w:val="002513AF"/>
    <w:rsid w:val="00252ABA"/>
    <w:rsid w:val="002556A3"/>
    <w:rsid w:val="0025704D"/>
    <w:rsid w:val="0025733A"/>
    <w:rsid w:val="00257974"/>
    <w:rsid w:val="00260871"/>
    <w:rsid w:val="00261AF0"/>
    <w:rsid w:val="00261B10"/>
    <w:rsid w:val="00261BDA"/>
    <w:rsid w:val="00261DEE"/>
    <w:rsid w:val="0026249D"/>
    <w:rsid w:val="00262F4A"/>
    <w:rsid w:val="002634B4"/>
    <w:rsid w:val="00263950"/>
    <w:rsid w:val="00264346"/>
    <w:rsid w:val="0026647D"/>
    <w:rsid w:val="00267A41"/>
    <w:rsid w:val="002701DC"/>
    <w:rsid w:val="002703DD"/>
    <w:rsid w:val="00271B1E"/>
    <w:rsid w:val="002722FB"/>
    <w:rsid w:val="00273600"/>
    <w:rsid w:val="00274332"/>
    <w:rsid w:val="00274AE5"/>
    <w:rsid w:val="0027543B"/>
    <w:rsid w:val="00275821"/>
    <w:rsid w:val="002775B9"/>
    <w:rsid w:val="00282BCE"/>
    <w:rsid w:val="00283882"/>
    <w:rsid w:val="00283EE7"/>
    <w:rsid w:val="002847DB"/>
    <w:rsid w:val="00284B39"/>
    <w:rsid w:val="002853F6"/>
    <w:rsid w:val="002855BB"/>
    <w:rsid w:val="002856B3"/>
    <w:rsid w:val="002860B7"/>
    <w:rsid w:val="00286204"/>
    <w:rsid w:val="002877C6"/>
    <w:rsid w:val="00290169"/>
    <w:rsid w:val="00290FC6"/>
    <w:rsid w:val="00291EC0"/>
    <w:rsid w:val="0029295F"/>
    <w:rsid w:val="00293E74"/>
    <w:rsid w:val="002962D0"/>
    <w:rsid w:val="00296662"/>
    <w:rsid w:val="00297F0C"/>
    <w:rsid w:val="002A0751"/>
    <w:rsid w:val="002A0A19"/>
    <w:rsid w:val="002A0BB8"/>
    <w:rsid w:val="002A1426"/>
    <w:rsid w:val="002A1C9F"/>
    <w:rsid w:val="002A22CF"/>
    <w:rsid w:val="002A2378"/>
    <w:rsid w:val="002A2DCC"/>
    <w:rsid w:val="002A30A6"/>
    <w:rsid w:val="002A7595"/>
    <w:rsid w:val="002A7937"/>
    <w:rsid w:val="002B0C57"/>
    <w:rsid w:val="002B1049"/>
    <w:rsid w:val="002B19C3"/>
    <w:rsid w:val="002B1F33"/>
    <w:rsid w:val="002B2B2B"/>
    <w:rsid w:val="002B56C8"/>
    <w:rsid w:val="002B6151"/>
    <w:rsid w:val="002B694D"/>
    <w:rsid w:val="002B78BE"/>
    <w:rsid w:val="002B78DF"/>
    <w:rsid w:val="002C07F8"/>
    <w:rsid w:val="002C0D81"/>
    <w:rsid w:val="002C1736"/>
    <w:rsid w:val="002C1A96"/>
    <w:rsid w:val="002C2097"/>
    <w:rsid w:val="002C227B"/>
    <w:rsid w:val="002C2DB3"/>
    <w:rsid w:val="002C54CD"/>
    <w:rsid w:val="002C5965"/>
    <w:rsid w:val="002C6907"/>
    <w:rsid w:val="002C6A71"/>
    <w:rsid w:val="002C7FAE"/>
    <w:rsid w:val="002D2E2D"/>
    <w:rsid w:val="002D55AD"/>
    <w:rsid w:val="002D619C"/>
    <w:rsid w:val="002D70AC"/>
    <w:rsid w:val="002D72FF"/>
    <w:rsid w:val="002D7F38"/>
    <w:rsid w:val="002E1FD9"/>
    <w:rsid w:val="002E279A"/>
    <w:rsid w:val="002E3528"/>
    <w:rsid w:val="002E3FF7"/>
    <w:rsid w:val="002E4905"/>
    <w:rsid w:val="002E4958"/>
    <w:rsid w:val="002E4C1B"/>
    <w:rsid w:val="002E619E"/>
    <w:rsid w:val="002E62C2"/>
    <w:rsid w:val="002F001B"/>
    <w:rsid w:val="002F00EF"/>
    <w:rsid w:val="002F2B7E"/>
    <w:rsid w:val="002F3181"/>
    <w:rsid w:val="002F64D9"/>
    <w:rsid w:val="002F741B"/>
    <w:rsid w:val="002F7617"/>
    <w:rsid w:val="002F7738"/>
    <w:rsid w:val="0030069C"/>
    <w:rsid w:val="00300B4A"/>
    <w:rsid w:val="00301F71"/>
    <w:rsid w:val="003022AF"/>
    <w:rsid w:val="00302BFE"/>
    <w:rsid w:val="00304027"/>
    <w:rsid w:val="0030596E"/>
    <w:rsid w:val="00306DCE"/>
    <w:rsid w:val="003072B9"/>
    <w:rsid w:val="0030749A"/>
    <w:rsid w:val="0031252D"/>
    <w:rsid w:val="00316353"/>
    <w:rsid w:val="00317C31"/>
    <w:rsid w:val="003206B8"/>
    <w:rsid w:val="00321153"/>
    <w:rsid w:val="00321776"/>
    <w:rsid w:val="00322780"/>
    <w:rsid w:val="00323137"/>
    <w:rsid w:val="00324E44"/>
    <w:rsid w:val="003263D1"/>
    <w:rsid w:val="00326D81"/>
    <w:rsid w:val="0032774B"/>
    <w:rsid w:val="00331DBD"/>
    <w:rsid w:val="003323C0"/>
    <w:rsid w:val="003333A3"/>
    <w:rsid w:val="003364F4"/>
    <w:rsid w:val="0033765E"/>
    <w:rsid w:val="00337B6F"/>
    <w:rsid w:val="00340D51"/>
    <w:rsid w:val="00341AE5"/>
    <w:rsid w:val="00342206"/>
    <w:rsid w:val="003433BC"/>
    <w:rsid w:val="00345090"/>
    <w:rsid w:val="00345E26"/>
    <w:rsid w:val="00350142"/>
    <w:rsid w:val="00350195"/>
    <w:rsid w:val="00350F5B"/>
    <w:rsid w:val="00351475"/>
    <w:rsid w:val="00351ED7"/>
    <w:rsid w:val="003521B7"/>
    <w:rsid w:val="00353C6A"/>
    <w:rsid w:val="0035528C"/>
    <w:rsid w:val="00355EDA"/>
    <w:rsid w:val="0035667F"/>
    <w:rsid w:val="00356BF3"/>
    <w:rsid w:val="00357378"/>
    <w:rsid w:val="0035752F"/>
    <w:rsid w:val="00357B21"/>
    <w:rsid w:val="00357F6C"/>
    <w:rsid w:val="00360175"/>
    <w:rsid w:val="0036024C"/>
    <w:rsid w:val="00360D65"/>
    <w:rsid w:val="003613FC"/>
    <w:rsid w:val="003615CD"/>
    <w:rsid w:val="00361F0C"/>
    <w:rsid w:val="00362FFB"/>
    <w:rsid w:val="0036346B"/>
    <w:rsid w:val="00363A5D"/>
    <w:rsid w:val="0036404E"/>
    <w:rsid w:val="003642AB"/>
    <w:rsid w:val="00364454"/>
    <w:rsid w:val="0036534D"/>
    <w:rsid w:val="00366137"/>
    <w:rsid w:val="00366458"/>
    <w:rsid w:val="003671A9"/>
    <w:rsid w:val="00374283"/>
    <w:rsid w:val="00374BFD"/>
    <w:rsid w:val="00375FF8"/>
    <w:rsid w:val="003774BF"/>
    <w:rsid w:val="00377BA9"/>
    <w:rsid w:val="00385049"/>
    <w:rsid w:val="003854AE"/>
    <w:rsid w:val="00385ADC"/>
    <w:rsid w:val="00385EAF"/>
    <w:rsid w:val="0038756D"/>
    <w:rsid w:val="00387C60"/>
    <w:rsid w:val="0039156C"/>
    <w:rsid w:val="00391656"/>
    <w:rsid w:val="00391883"/>
    <w:rsid w:val="00395170"/>
    <w:rsid w:val="0039607C"/>
    <w:rsid w:val="0039623A"/>
    <w:rsid w:val="00396C7C"/>
    <w:rsid w:val="00397D62"/>
    <w:rsid w:val="003A121F"/>
    <w:rsid w:val="003A24EB"/>
    <w:rsid w:val="003A250E"/>
    <w:rsid w:val="003A29B2"/>
    <w:rsid w:val="003A36BC"/>
    <w:rsid w:val="003A394A"/>
    <w:rsid w:val="003A3F22"/>
    <w:rsid w:val="003A68B9"/>
    <w:rsid w:val="003A7BEB"/>
    <w:rsid w:val="003A7D36"/>
    <w:rsid w:val="003B26A0"/>
    <w:rsid w:val="003B364C"/>
    <w:rsid w:val="003B46A3"/>
    <w:rsid w:val="003B5F02"/>
    <w:rsid w:val="003B6E9B"/>
    <w:rsid w:val="003B7593"/>
    <w:rsid w:val="003B78FC"/>
    <w:rsid w:val="003C0530"/>
    <w:rsid w:val="003C1369"/>
    <w:rsid w:val="003C18A7"/>
    <w:rsid w:val="003C26B7"/>
    <w:rsid w:val="003C42EE"/>
    <w:rsid w:val="003C696E"/>
    <w:rsid w:val="003D0E26"/>
    <w:rsid w:val="003D2023"/>
    <w:rsid w:val="003D29A6"/>
    <w:rsid w:val="003D3E0F"/>
    <w:rsid w:val="003D7D8B"/>
    <w:rsid w:val="003E0888"/>
    <w:rsid w:val="003E0A11"/>
    <w:rsid w:val="003E1101"/>
    <w:rsid w:val="003E1199"/>
    <w:rsid w:val="003E1E64"/>
    <w:rsid w:val="003E20CB"/>
    <w:rsid w:val="003E32E7"/>
    <w:rsid w:val="003E3A02"/>
    <w:rsid w:val="003E3B80"/>
    <w:rsid w:val="003E3D03"/>
    <w:rsid w:val="003E3EB5"/>
    <w:rsid w:val="003E4054"/>
    <w:rsid w:val="003E4074"/>
    <w:rsid w:val="003E4E54"/>
    <w:rsid w:val="003E6394"/>
    <w:rsid w:val="003E69E5"/>
    <w:rsid w:val="003E7883"/>
    <w:rsid w:val="003E7C9B"/>
    <w:rsid w:val="003F01E1"/>
    <w:rsid w:val="003F0606"/>
    <w:rsid w:val="003F1BFB"/>
    <w:rsid w:val="003F2B1F"/>
    <w:rsid w:val="003F333A"/>
    <w:rsid w:val="003F3F23"/>
    <w:rsid w:val="003F5001"/>
    <w:rsid w:val="003F5F85"/>
    <w:rsid w:val="004005D9"/>
    <w:rsid w:val="004007FA"/>
    <w:rsid w:val="004008BD"/>
    <w:rsid w:val="00406055"/>
    <w:rsid w:val="004078C2"/>
    <w:rsid w:val="0041450F"/>
    <w:rsid w:val="00416A30"/>
    <w:rsid w:val="00420CA3"/>
    <w:rsid w:val="004210E7"/>
    <w:rsid w:val="00422D77"/>
    <w:rsid w:val="00422E49"/>
    <w:rsid w:val="00423D0C"/>
    <w:rsid w:val="0042447C"/>
    <w:rsid w:val="00426502"/>
    <w:rsid w:val="00426B6E"/>
    <w:rsid w:val="00427711"/>
    <w:rsid w:val="004313F4"/>
    <w:rsid w:val="00432DA2"/>
    <w:rsid w:val="004338E0"/>
    <w:rsid w:val="00433B9E"/>
    <w:rsid w:val="00433DA4"/>
    <w:rsid w:val="00433FA5"/>
    <w:rsid w:val="00441C34"/>
    <w:rsid w:val="0044285A"/>
    <w:rsid w:val="0044314F"/>
    <w:rsid w:val="004445AF"/>
    <w:rsid w:val="0044545E"/>
    <w:rsid w:val="00446FB8"/>
    <w:rsid w:val="0044731D"/>
    <w:rsid w:val="00447B62"/>
    <w:rsid w:val="004501AD"/>
    <w:rsid w:val="00451671"/>
    <w:rsid w:val="004516CC"/>
    <w:rsid w:val="004529F5"/>
    <w:rsid w:val="004542CD"/>
    <w:rsid w:val="004549A8"/>
    <w:rsid w:val="0045614E"/>
    <w:rsid w:val="00457191"/>
    <w:rsid w:val="0046091A"/>
    <w:rsid w:val="004614D2"/>
    <w:rsid w:val="00462412"/>
    <w:rsid w:val="00465594"/>
    <w:rsid w:val="0046584C"/>
    <w:rsid w:val="00465F62"/>
    <w:rsid w:val="004665E1"/>
    <w:rsid w:val="0046675E"/>
    <w:rsid w:val="00466EDA"/>
    <w:rsid w:val="00467E5A"/>
    <w:rsid w:val="0047209C"/>
    <w:rsid w:val="0047518F"/>
    <w:rsid w:val="0047529F"/>
    <w:rsid w:val="00476C8C"/>
    <w:rsid w:val="00477127"/>
    <w:rsid w:val="004771E7"/>
    <w:rsid w:val="00477587"/>
    <w:rsid w:val="00482F83"/>
    <w:rsid w:val="00484744"/>
    <w:rsid w:val="00484C0B"/>
    <w:rsid w:val="00484FF3"/>
    <w:rsid w:val="0048547B"/>
    <w:rsid w:val="004854A3"/>
    <w:rsid w:val="004874CD"/>
    <w:rsid w:val="00487A91"/>
    <w:rsid w:val="004906B0"/>
    <w:rsid w:val="00490DD7"/>
    <w:rsid w:val="00491426"/>
    <w:rsid w:val="004920D6"/>
    <w:rsid w:val="0049275B"/>
    <w:rsid w:val="004931D9"/>
    <w:rsid w:val="00493483"/>
    <w:rsid w:val="00495092"/>
    <w:rsid w:val="00495124"/>
    <w:rsid w:val="00495820"/>
    <w:rsid w:val="00495D19"/>
    <w:rsid w:val="0049628A"/>
    <w:rsid w:val="004A0514"/>
    <w:rsid w:val="004A0E2C"/>
    <w:rsid w:val="004A160B"/>
    <w:rsid w:val="004A25AB"/>
    <w:rsid w:val="004A3ACA"/>
    <w:rsid w:val="004A5237"/>
    <w:rsid w:val="004A5DD5"/>
    <w:rsid w:val="004A62C7"/>
    <w:rsid w:val="004A6634"/>
    <w:rsid w:val="004A6BC6"/>
    <w:rsid w:val="004A6D3A"/>
    <w:rsid w:val="004B0EDA"/>
    <w:rsid w:val="004B13D1"/>
    <w:rsid w:val="004B14E4"/>
    <w:rsid w:val="004B2411"/>
    <w:rsid w:val="004B2B36"/>
    <w:rsid w:val="004B4F34"/>
    <w:rsid w:val="004B5646"/>
    <w:rsid w:val="004B70BD"/>
    <w:rsid w:val="004B7801"/>
    <w:rsid w:val="004C07D3"/>
    <w:rsid w:val="004C1238"/>
    <w:rsid w:val="004C1E4C"/>
    <w:rsid w:val="004C2271"/>
    <w:rsid w:val="004C23D3"/>
    <w:rsid w:val="004C3B4B"/>
    <w:rsid w:val="004C4C6C"/>
    <w:rsid w:val="004C63FD"/>
    <w:rsid w:val="004C6B52"/>
    <w:rsid w:val="004D169F"/>
    <w:rsid w:val="004D21A1"/>
    <w:rsid w:val="004D24F8"/>
    <w:rsid w:val="004D27E3"/>
    <w:rsid w:val="004D29B9"/>
    <w:rsid w:val="004D389D"/>
    <w:rsid w:val="004D3C57"/>
    <w:rsid w:val="004D5985"/>
    <w:rsid w:val="004D5C55"/>
    <w:rsid w:val="004D64D7"/>
    <w:rsid w:val="004E0855"/>
    <w:rsid w:val="004E1FF8"/>
    <w:rsid w:val="004E2B11"/>
    <w:rsid w:val="004E2D68"/>
    <w:rsid w:val="004E2DE3"/>
    <w:rsid w:val="004E4953"/>
    <w:rsid w:val="004E4DCF"/>
    <w:rsid w:val="004E5058"/>
    <w:rsid w:val="004E5973"/>
    <w:rsid w:val="004E684E"/>
    <w:rsid w:val="004E6A08"/>
    <w:rsid w:val="004E75AE"/>
    <w:rsid w:val="004F1778"/>
    <w:rsid w:val="004F1828"/>
    <w:rsid w:val="004F2356"/>
    <w:rsid w:val="004F23AC"/>
    <w:rsid w:val="004F2EFD"/>
    <w:rsid w:val="004F47F5"/>
    <w:rsid w:val="004F5638"/>
    <w:rsid w:val="004F7742"/>
    <w:rsid w:val="004F7E2A"/>
    <w:rsid w:val="0050069A"/>
    <w:rsid w:val="00501C7C"/>
    <w:rsid w:val="00501CE2"/>
    <w:rsid w:val="00502634"/>
    <w:rsid w:val="00503092"/>
    <w:rsid w:val="0050364F"/>
    <w:rsid w:val="00505770"/>
    <w:rsid w:val="00505B55"/>
    <w:rsid w:val="00506AAD"/>
    <w:rsid w:val="00507721"/>
    <w:rsid w:val="00507AE7"/>
    <w:rsid w:val="00510355"/>
    <w:rsid w:val="005125CD"/>
    <w:rsid w:val="005128AF"/>
    <w:rsid w:val="005138BD"/>
    <w:rsid w:val="00513E7E"/>
    <w:rsid w:val="0051411D"/>
    <w:rsid w:val="00514B68"/>
    <w:rsid w:val="00514CB4"/>
    <w:rsid w:val="0052177A"/>
    <w:rsid w:val="005221CF"/>
    <w:rsid w:val="00522591"/>
    <w:rsid w:val="00523C7E"/>
    <w:rsid w:val="005269C7"/>
    <w:rsid w:val="00527176"/>
    <w:rsid w:val="005279CB"/>
    <w:rsid w:val="00527F2B"/>
    <w:rsid w:val="00530A14"/>
    <w:rsid w:val="00530AC1"/>
    <w:rsid w:val="00530CE4"/>
    <w:rsid w:val="005310E6"/>
    <w:rsid w:val="0053385B"/>
    <w:rsid w:val="005362AC"/>
    <w:rsid w:val="00540B43"/>
    <w:rsid w:val="0054100D"/>
    <w:rsid w:val="00542290"/>
    <w:rsid w:val="0054283C"/>
    <w:rsid w:val="00546FC6"/>
    <w:rsid w:val="0054735B"/>
    <w:rsid w:val="00547E3D"/>
    <w:rsid w:val="005530F3"/>
    <w:rsid w:val="0055460A"/>
    <w:rsid w:val="005546A1"/>
    <w:rsid w:val="0055584E"/>
    <w:rsid w:val="005563A8"/>
    <w:rsid w:val="00556BA6"/>
    <w:rsid w:val="00557702"/>
    <w:rsid w:val="00557763"/>
    <w:rsid w:val="00561102"/>
    <w:rsid w:val="00563F0F"/>
    <w:rsid w:val="005645B3"/>
    <w:rsid w:val="005651D7"/>
    <w:rsid w:val="005654EA"/>
    <w:rsid w:val="00565D99"/>
    <w:rsid w:val="00566401"/>
    <w:rsid w:val="00566831"/>
    <w:rsid w:val="00570072"/>
    <w:rsid w:val="00570424"/>
    <w:rsid w:val="005709D7"/>
    <w:rsid w:val="00570EDB"/>
    <w:rsid w:val="00571FA7"/>
    <w:rsid w:val="005726C8"/>
    <w:rsid w:val="00572F86"/>
    <w:rsid w:val="005744B1"/>
    <w:rsid w:val="00574656"/>
    <w:rsid w:val="005749AE"/>
    <w:rsid w:val="00575093"/>
    <w:rsid w:val="005761DD"/>
    <w:rsid w:val="00576710"/>
    <w:rsid w:val="0058289B"/>
    <w:rsid w:val="00582F60"/>
    <w:rsid w:val="0058352F"/>
    <w:rsid w:val="00583AA3"/>
    <w:rsid w:val="00585621"/>
    <w:rsid w:val="00586079"/>
    <w:rsid w:val="005877AC"/>
    <w:rsid w:val="005918D4"/>
    <w:rsid w:val="00591E82"/>
    <w:rsid w:val="00594E3B"/>
    <w:rsid w:val="00595290"/>
    <w:rsid w:val="0059560E"/>
    <w:rsid w:val="00595A11"/>
    <w:rsid w:val="00596919"/>
    <w:rsid w:val="005969AD"/>
    <w:rsid w:val="00597BD3"/>
    <w:rsid w:val="005A0746"/>
    <w:rsid w:val="005A107A"/>
    <w:rsid w:val="005A16E1"/>
    <w:rsid w:val="005A170E"/>
    <w:rsid w:val="005A226D"/>
    <w:rsid w:val="005A3146"/>
    <w:rsid w:val="005A4202"/>
    <w:rsid w:val="005A4448"/>
    <w:rsid w:val="005A5E16"/>
    <w:rsid w:val="005A60DD"/>
    <w:rsid w:val="005A6AD9"/>
    <w:rsid w:val="005A7C45"/>
    <w:rsid w:val="005A7D1D"/>
    <w:rsid w:val="005B1B9B"/>
    <w:rsid w:val="005B474B"/>
    <w:rsid w:val="005B5D39"/>
    <w:rsid w:val="005B630C"/>
    <w:rsid w:val="005B6A7C"/>
    <w:rsid w:val="005C0F21"/>
    <w:rsid w:val="005C1A22"/>
    <w:rsid w:val="005C36B8"/>
    <w:rsid w:val="005C5961"/>
    <w:rsid w:val="005C6A09"/>
    <w:rsid w:val="005C705E"/>
    <w:rsid w:val="005C7CC6"/>
    <w:rsid w:val="005D0B0C"/>
    <w:rsid w:val="005D1BBC"/>
    <w:rsid w:val="005D2C3F"/>
    <w:rsid w:val="005D334A"/>
    <w:rsid w:val="005D348F"/>
    <w:rsid w:val="005D3A47"/>
    <w:rsid w:val="005D3C0F"/>
    <w:rsid w:val="005D4FED"/>
    <w:rsid w:val="005D59C2"/>
    <w:rsid w:val="005D62C5"/>
    <w:rsid w:val="005D6522"/>
    <w:rsid w:val="005D719E"/>
    <w:rsid w:val="005E1EFC"/>
    <w:rsid w:val="005E2B90"/>
    <w:rsid w:val="005E2BF9"/>
    <w:rsid w:val="005E45D8"/>
    <w:rsid w:val="005E465E"/>
    <w:rsid w:val="005E5C59"/>
    <w:rsid w:val="005F1B37"/>
    <w:rsid w:val="005F2CDB"/>
    <w:rsid w:val="005F3255"/>
    <w:rsid w:val="005F3E78"/>
    <w:rsid w:val="005F4839"/>
    <w:rsid w:val="005F7945"/>
    <w:rsid w:val="006006A5"/>
    <w:rsid w:val="006043A7"/>
    <w:rsid w:val="00605EFE"/>
    <w:rsid w:val="00606D37"/>
    <w:rsid w:val="00607F98"/>
    <w:rsid w:val="00611E52"/>
    <w:rsid w:val="00612897"/>
    <w:rsid w:val="00612B2A"/>
    <w:rsid w:val="00612BAE"/>
    <w:rsid w:val="00614032"/>
    <w:rsid w:val="0061484F"/>
    <w:rsid w:val="00616C2C"/>
    <w:rsid w:val="006176B9"/>
    <w:rsid w:val="00617D69"/>
    <w:rsid w:val="00620FE0"/>
    <w:rsid w:val="00622513"/>
    <w:rsid w:val="00623176"/>
    <w:rsid w:val="00623DD3"/>
    <w:rsid w:val="00625296"/>
    <w:rsid w:val="00625727"/>
    <w:rsid w:val="00625F67"/>
    <w:rsid w:val="0062704B"/>
    <w:rsid w:val="00631228"/>
    <w:rsid w:val="00631522"/>
    <w:rsid w:val="00631617"/>
    <w:rsid w:val="006324A6"/>
    <w:rsid w:val="00632675"/>
    <w:rsid w:val="00632A35"/>
    <w:rsid w:val="00633029"/>
    <w:rsid w:val="00641C53"/>
    <w:rsid w:val="00641E28"/>
    <w:rsid w:val="006425CA"/>
    <w:rsid w:val="006440E1"/>
    <w:rsid w:val="0064452B"/>
    <w:rsid w:val="00646CE0"/>
    <w:rsid w:val="00647A76"/>
    <w:rsid w:val="00650543"/>
    <w:rsid w:val="00650BA7"/>
    <w:rsid w:val="00652C0B"/>
    <w:rsid w:val="00652E57"/>
    <w:rsid w:val="006534E1"/>
    <w:rsid w:val="006541EF"/>
    <w:rsid w:val="00654851"/>
    <w:rsid w:val="00654873"/>
    <w:rsid w:val="00655075"/>
    <w:rsid w:val="006557CB"/>
    <w:rsid w:val="006600D1"/>
    <w:rsid w:val="00660190"/>
    <w:rsid w:val="00663933"/>
    <w:rsid w:val="00664092"/>
    <w:rsid w:val="00664173"/>
    <w:rsid w:val="006670FC"/>
    <w:rsid w:val="0066739D"/>
    <w:rsid w:val="00667D7D"/>
    <w:rsid w:val="0067160F"/>
    <w:rsid w:val="00671FC1"/>
    <w:rsid w:val="006723C2"/>
    <w:rsid w:val="006732C2"/>
    <w:rsid w:val="006746F4"/>
    <w:rsid w:val="00674BC1"/>
    <w:rsid w:val="0067547E"/>
    <w:rsid w:val="00675C99"/>
    <w:rsid w:val="00677F46"/>
    <w:rsid w:val="00677FD4"/>
    <w:rsid w:val="00680988"/>
    <w:rsid w:val="00681BA9"/>
    <w:rsid w:val="006828F2"/>
    <w:rsid w:val="00682A4B"/>
    <w:rsid w:val="0068368C"/>
    <w:rsid w:val="00683AFA"/>
    <w:rsid w:val="00684139"/>
    <w:rsid w:val="006849F8"/>
    <w:rsid w:val="00684FAA"/>
    <w:rsid w:val="006850A9"/>
    <w:rsid w:val="006859EA"/>
    <w:rsid w:val="006861A1"/>
    <w:rsid w:val="00686429"/>
    <w:rsid w:val="00687018"/>
    <w:rsid w:val="0069120A"/>
    <w:rsid w:val="006928B3"/>
    <w:rsid w:val="00693BE9"/>
    <w:rsid w:val="00693D31"/>
    <w:rsid w:val="006954E6"/>
    <w:rsid w:val="006973F8"/>
    <w:rsid w:val="006A15DF"/>
    <w:rsid w:val="006A2330"/>
    <w:rsid w:val="006A255C"/>
    <w:rsid w:val="006A4049"/>
    <w:rsid w:val="006A7E9B"/>
    <w:rsid w:val="006B0180"/>
    <w:rsid w:val="006B10C2"/>
    <w:rsid w:val="006B15EC"/>
    <w:rsid w:val="006B2713"/>
    <w:rsid w:val="006B32B6"/>
    <w:rsid w:val="006B502A"/>
    <w:rsid w:val="006B56CD"/>
    <w:rsid w:val="006B5D02"/>
    <w:rsid w:val="006B7438"/>
    <w:rsid w:val="006B7502"/>
    <w:rsid w:val="006C062A"/>
    <w:rsid w:val="006C0FFA"/>
    <w:rsid w:val="006C17DF"/>
    <w:rsid w:val="006C1EF3"/>
    <w:rsid w:val="006C225C"/>
    <w:rsid w:val="006C4322"/>
    <w:rsid w:val="006C4416"/>
    <w:rsid w:val="006C47BE"/>
    <w:rsid w:val="006C52A4"/>
    <w:rsid w:val="006C65BE"/>
    <w:rsid w:val="006C6BF9"/>
    <w:rsid w:val="006D0756"/>
    <w:rsid w:val="006D1284"/>
    <w:rsid w:val="006D295A"/>
    <w:rsid w:val="006D58A9"/>
    <w:rsid w:val="006D5A61"/>
    <w:rsid w:val="006D5B6F"/>
    <w:rsid w:val="006D5C13"/>
    <w:rsid w:val="006D710E"/>
    <w:rsid w:val="006D73DB"/>
    <w:rsid w:val="006E147C"/>
    <w:rsid w:val="006E1A3A"/>
    <w:rsid w:val="006E1A61"/>
    <w:rsid w:val="006E3DC2"/>
    <w:rsid w:val="006E4C2A"/>
    <w:rsid w:val="006E5ADF"/>
    <w:rsid w:val="006F0597"/>
    <w:rsid w:val="006F0D82"/>
    <w:rsid w:val="006F3CF6"/>
    <w:rsid w:val="006F5E46"/>
    <w:rsid w:val="006F6A6C"/>
    <w:rsid w:val="006F6CF4"/>
    <w:rsid w:val="006F7982"/>
    <w:rsid w:val="007007E9"/>
    <w:rsid w:val="00701DC4"/>
    <w:rsid w:val="007025DF"/>
    <w:rsid w:val="00702BE5"/>
    <w:rsid w:val="007030D4"/>
    <w:rsid w:val="00703AB0"/>
    <w:rsid w:val="00703BFA"/>
    <w:rsid w:val="00703E05"/>
    <w:rsid w:val="007048B0"/>
    <w:rsid w:val="00707B6F"/>
    <w:rsid w:val="00711530"/>
    <w:rsid w:val="00711CD9"/>
    <w:rsid w:val="00714118"/>
    <w:rsid w:val="0071411A"/>
    <w:rsid w:val="0071525D"/>
    <w:rsid w:val="0071689F"/>
    <w:rsid w:val="0071751F"/>
    <w:rsid w:val="00717A7A"/>
    <w:rsid w:val="00722CC0"/>
    <w:rsid w:val="0072498E"/>
    <w:rsid w:val="00724D38"/>
    <w:rsid w:val="00725941"/>
    <w:rsid w:val="007259CD"/>
    <w:rsid w:val="007268F5"/>
    <w:rsid w:val="00727A6B"/>
    <w:rsid w:val="00727C2F"/>
    <w:rsid w:val="00727E44"/>
    <w:rsid w:val="00730233"/>
    <w:rsid w:val="0073248E"/>
    <w:rsid w:val="0073289E"/>
    <w:rsid w:val="0073334B"/>
    <w:rsid w:val="00735B33"/>
    <w:rsid w:val="00737DDA"/>
    <w:rsid w:val="00740249"/>
    <w:rsid w:val="007402D9"/>
    <w:rsid w:val="00741FBD"/>
    <w:rsid w:val="007439D8"/>
    <w:rsid w:val="00743D59"/>
    <w:rsid w:val="007444F3"/>
    <w:rsid w:val="007451AE"/>
    <w:rsid w:val="0074525D"/>
    <w:rsid w:val="0074580C"/>
    <w:rsid w:val="007465EB"/>
    <w:rsid w:val="007505FF"/>
    <w:rsid w:val="00750FB6"/>
    <w:rsid w:val="00752820"/>
    <w:rsid w:val="007534EB"/>
    <w:rsid w:val="0075470B"/>
    <w:rsid w:val="0075538A"/>
    <w:rsid w:val="0075543A"/>
    <w:rsid w:val="00756223"/>
    <w:rsid w:val="00757BED"/>
    <w:rsid w:val="00757C8E"/>
    <w:rsid w:val="00760803"/>
    <w:rsid w:val="007611B4"/>
    <w:rsid w:val="00761B25"/>
    <w:rsid w:val="007624FD"/>
    <w:rsid w:val="00762769"/>
    <w:rsid w:val="00763115"/>
    <w:rsid w:val="007631F1"/>
    <w:rsid w:val="007634DA"/>
    <w:rsid w:val="00763A44"/>
    <w:rsid w:val="00763F18"/>
    <w:rsid w:val="007657F7"/>
    <w:rsid w:val="00765FE4"/>
    <w:rsid w:val="007664E8"/>
    <w:rsid w:val="0076690D"/>
    <w:rsid w:val="00766B69"/>
    <w:rsid w:val="0076787A"/>
    <w:rsid w:val="00767A5F"/>
    <w:rsid w:val="00767F31"/>
    <w:rsid w:val="00770B0A"/>
    <w:rsid w:val="007714A1"/>
    <w:rsid w:val="00771CCD"/>
    <w:rsid w:val="00772237"/>
    <w:rsid w:val="00772FB4"/>
    <w:rsid w:val="00774675"/>
    <w:rsid w:val="00774945"/>
    <w:rsid w:val="007769FB"/>
    <w:rsid w:val="007778A9"/>
    <w:rsid w:val="00780034"/>
    <w:rsid w:val="00782ABF"/>
    <w:rsid w:val="00783048"/>
    <w:rsid w:val="00783AE0"/>
    <w:rsid w:val="0078444D"/>
    <w:rsid w:val="00785492"/>
    <w:rsid w:val="00785862"/>
    <w:rsid w:val="00785930"/>
    <w:rsid w:val="007875C4"/>
    <w:rsid w:val="00791000"/>
    <w:rsid w:val="00792F21"/>
    <w:rsid w:val="0079550C"/>
    <w:rsid w:val="00795523"/>
    <w:rsid w:val="00795AFE"/>
    <w:rsid w:val="00796F2A"/>
    <w:rsid w:val="00797702"/>
    <w:rsid w:val="007977D8"/>
    <w:rsid w:val="00797F9F"/>
    <w:rsid w:val="007A05E1"/>
    <w:rsid w:val="007A0DF7"/>
    <w:rsid w:val="007A0E6C"/>
    <w:rsid w:val="007A5309"/>
    <w:rsid w:val="007A7EDD"/>
    <w:rsid w:val="007B0DCC"/>
    <w:rsid w:val="007B1B9A"/>
    <w:rsid w:val="007B2F79"/>
    <w:rsid w:val="007B3B62"/>
    <w:rsid w:val="007B5330"/>
    <w:rsid w:val="007B57A0"/>
    <w:rsid w:val="007B5CCA"/>
    <w:rsid w:val="007B6E9F"/>
    <w:rsid w:val="007B718F"/>
    <w:rsid w:val="007C1600"/>
    <w:rsid w:val="007C1A6D"/>
    <w:rsid w:val="007C1C40"/>
    <w:rsid w:val="007C28F9"/>
    <w:rsid w:val="007C2C36"/>
    <w:rsid w:val="007C3DEB"/>
    <w:rsid w:val="007C407B"/>
    <w:rsid w:val="007D02FE"/>
    <w:rsid w:val="007D3C14"/>
    <w:rsid w:val="007D4F68"/>
    <w:rsid w:val="007D6BB0"/>
    <w:rsid w:val="007D75AD"/>
    <w:rsid w:val="007D7A79"/>
    <w:rsid w:val="007D7CE1"/>
    <w:rsid w:val="007E0BE0"/>
    <w:rsid w:val="007E130C"/>
    <w:rsid w:val="007E2287"/>
    <w:rsid w:val="007E3961"/>
    <w:rsid w:val="007E3EA7"/>
    <w:rsid w:val="007E3F41"/>
    <w:rsid w:val="007E469D"/>
    <w:rsid w:val="007E6B6A"/>
    <w:rsid w:val="007F041B"/>
    <w:rsid w:val="007F075D"/>
    <w:rsid w:val="007F2C3D"/>
    <w:rsid w:val="007F355E"/>
    <w:rsid w:val="007F3859"/>
    <w:rsid w:val="007F47DD"/>
    <w:rsid w:val="007F5044"/>
    <w:rsid w:val="007F56D5"/>
    <w:rsid w:val="007F5B3C"/>
    <w:rsid w:val="007F5C64"/>
    <w:rsid w:val="00800C1F"/>
    <w:rsid w:val="0080171D"/>
    <w:rsid w:val="00802B5A"/>
    <w:rsid w:val="008046C8"/>
    <w:rsid w:val="00804B2F"/>
    <w:rsid w:val="00804F74"/>
    <w:rsid w:val="008065EC"/>
    <w:rsid w:val="008069EA"/>
    <w:rsid w:val="00807728"/>
    <w:rsid w:val="00807A90"/>
    <w:rsid w:val="00813DFC"/>
    <w:rsid w:val="00814368"/>
    <w:rsid w:val="00822236"/>
    <w:rsid w:val="00823DDA"/>
    <w:rsid w:val="00824088"/>
    <w:rsid w:val="00827356"/>
    <w:rsid w:val="00827934"/>
    <w:rsid w:val="00827BF2"/>
    <w:rsid w:val="00832DEF"/>
    <w:rsid w:val="00833956"/>
    <w:rsid w:val="00833A1C"/>
    <w:rsid w:val="008355C2"/>
    <w:rsid w:val="008363D4"/>
    <w:rsid w:val="008366CC"/>
    <w:rsid w:val="00840092"/>
    <w:rsid w:val="008405B1"/>
    <w:rsid w:val="008408D3"/>
    <w:rsid w:val="00840C46"/>
    <w:rsid w:val="00841441"/>
    <w:rsid w:val="00843A4D"/>
    <w:rsid w:val="008440DF"/>
    <w:rsid w:val="0084545B"/>
    <w:rsid w:val="00845872"/>
    <w:rsid w:val="00846390"/>
    <w:rsid w:val="00847EE7"/>
    <w:rsid w:val="00847F09"/>
    <w:rsid w:val="00850335"/>
    <w:rsid w:val="00850DD9"/>
    <w:rsid w:val="00852126"/>
    <w:rsid w:val="008538D8"/>
    <w:rsid w:val="008540BC"/>
    <w:rsid w:val="00857A14"/>
    <w:rsid w:val="00857CB5"/>
    <w:rsid w:val="00862084"/>
    <w:rsid w:val="00862C78"/>
    <w:rsid w:val="0086315D"/>
    <w:rsid w:val="00864B5F"/>
    <w:rsid w:val="00865CE7"/>
    <w:rsid w:val="00867D86"/>
    <w:rsid w:val="00873102"/>
    <w:rsid w:val="00873367"/>
    <w:rsid w:val="00873CB0"/>
    <w:rsid w:val="008746E0"/>
    <w:rsid w:val="00876636"/>
    <w:rsid w:val="00877591"/>
    <w:rsid w:val="0088161F"/>
    <w:rsid w:val="00882211"/>
    <w:rsid w:val="00882779"/>
    <w:rsid w:val="0088590A"/>
    <w:rsid w:val="00885D53"/>
    <w:rsid w:val="00885DC7"/>
    <w:rsid w:val="00886CE2"/>
    <w:rsid w:val="00886E28"/>
    <w:rsid w:val="00887932"/>
    <w:rsid w:val="008902FF"/>
    <w:rsid w:val="0089130D"/>
    <w:rsid w:val="00891A10"/>
    <w:rsid w:val="00891F2E"/>
    <w:rsid w:val="00892F5D"/>
    <w:rsid w:val="008937CE"/>
    <w:rsid w:val="00893DD0"/>
    <w:rsid w:val="00894BFC"/>
    <w:rsid w:val="008958FA"/>
    <w:rsid w:val="00895CD1"/>
    <w:rsid w:val="00895E3D"/>
    <w:rsid w:val="00896548"/>
    <w:rsid w:val="00896568"/>
    <w:rsid w:val="008965C4"/>
    <w:rsid w:val="00896DEA"/>
    <w:rsid w:val="00897054"/>
    <w:rsid w:val="008A180B"/>
    <w:rsid w:val="008A43D8"/>
    <w:rsid w:val="008A4A07"/>
    <w:rsid w:val="008A5969"/>
    <w:rsid w:val="008A698F"/>
    <w:rsid w:val="008A6A79"/>
    <w:rsid w:val="008A7125"/>
    <w:rsid w:val="008A71E3"/>
    <w:rsid w:val="008A7B0D"/>
    <w:rsid w:val="008A7C52"/>
    <w:rsid w:val="008B3561"/>
    <w:rsid w:val="008B5920"/>
    <w:rsid w:val="008B5A39"/>
    <w:rsid w:val="008B5E2B"/>
    <w:rsid w:val="008B6353"/>
    <w:rsid w:val="008B69E9"/>
    <w:rsid w:val="008C2B52"/>
    <w:rsid w:val="008C3342"/>
    <w:rsid w:val="008C351F"/>
    <w:rsid w:val="008C411D"/>
    <w:rsid w:val="008C4759"/>
    <w:rsid w:val="008C4F21"/>
    <w:rsid w:val="008C5A91"/>
    <w:rsid w:val="008C5AAF"/>
    <w:rsid w:val="008C60C8"/>
    <w:rsid w:val="008C6D2F"/>
    <w:rsid w:val="008C6D5A"/>
    <w:rsid w:val="008C7DE3"/>
    <w:rsid w:val="008D0217"/>
    <w:rsid w:val="008D0E4E"/>
    <w:rsid w:val="008D23B0"/>
    <w:rsid w:val="008D4C89"/>
    <w:rsid w:val="008D653F"/>
    <w:rsid w:val="008D7731"/>
    <w:rsid w:val="008D7A9D"/>
    <w:rsid w:val="008E0A74"/>
    <w:rsid w:val="008E0DA2"/>
    <w:rsid w:val="008E2D3E"/>
    <w:rsid w:val="008E3AF8"/>
    <w:rsid w:val="008E4655"/>
    <w:rsid w:val="008E47A2"/>
    <w:rsid w:val="008E4B95"/>
    <w:rsid w:val="008E4F5E"/>
    <w:rsid w:val="008E55A7"/>
    <w:rsid w:val="008F0492"/>
    <w:rsid w:val="008F0EB3"/>
    <w:rsid w:val="008F31F3"/>
    <w:rsid w:val="008F4E0E"/>
    <w:rsid w:val="008F50D8"/>
    <w:rsid w:val="008F6430"/>
    <w:rsid w:val="008F6BC9"/>
    <w:rsid w:val="008F7E91"/>
    <w:rsid w:val="0090052A"/>
    <w:rsid w:val="009012F5"/>
    <w:rsid w:val="009017AF"/>
    <w:rsid w:val="00902005"/>
    <w:rsid w:val="00902D13"/>
    <w:rsid w:val="00904158"/>
    <w:rsid w:val="0090429B"/>
    <w:rsid w:val="00904C21"/>
    <w:rsid w:val="00904FF3"/>
    <w:rsid w:val="009053D4"/>
    <w:rsid w:val="00906392"/>
    <w:rsid w:val="00906BF2"/>
    <w:rsid w:val="00906C4C"/>
    <w:rsid w:val="00906F72"/>
    <w:rsid w:val="0091092F"/>
    <w:rsid w:val="0091242A"/>
    <w:rsid w:val="00912CDB"/>
    <w:rsid w:val="0091351E"/>
    <w:rsid w:val="00914F6B"/>
    <w:rsid w:val="00915B3C"/>
    <w:rsid w:val="00916D89"/>
    <w:rsid w:val="00921499"/>
    <w:rsid w:val="009216C6"/>
    <w:rsid w:val="0092276F"/>
    <w:rsid w:val="00922E9F"/>
    <w:rsid w:val="00923AB7"/>
    <w:rsid w:val="00923C82"/>
    <w:rsid w:val="00925F42"/>
    <w:rsid w:val="00931F1C"/>
    <w:rsid w:val="00932393"/>
    <w:rsid w:val="00932E0C"/>
    <w:rsid w:val="00936BA2"/>
    <w:rsid w:val="00937E5B"/>
    <w:rsid w:val="00941234"/>
    <w:rsid w:val="00943209"/>
    <w:rsid w:val="00943559"/>
    <w:rsid w:val="00943BC8"/>
    <w:rsid w:val="00944E7B"/>
    <w:rsid w:val="00945599"/>
    <w:rsid w:val="00947BAD"/>
    <w:rsid w:val="00950B75"/>
    <w:rsid w:val="00952E7F"/>
    <w:rsid w:val="00952EC2"/>
    <w:rsid w:val="00953061"/>
    <w:rsid w:val="0095388D"/>
    <w:rsid w:val="00954CCC"/>
    <w:rsid w:val="00954DE1"/>
    <w:rsid w:val="00955824"/>
    <w:rsid w:val="00956E8B"/>
    <w:rsid w:val="00957494"/>
    <w:rsid w:val="00957C60"/>
    <w:rsid w:val="009626CB"/>
    <w:rsid w:val="00962E28"/>
    <w:rsid w:val="009637D6"/>
    <w:rsid w:val="00964241"/>
    <w:rsid w:val="00964B3F"/>
    <w:rsid w:val="009653E7"/>
    <w:rsid w:val="00970365"/>
    <w:rsid w:val="009703F9"/>
    <w:rsid w:val="0097062B"/>
    <w:rsid w:val="00971DF2"/>
    <w:rsid w:val="009738BA"/>
    <w:rsid w:val="00973A28"/>
    <w:rsid w:val="00973FF8"/>
    <w:rsid w:val="009742D2"/>
    <w:rsid w:val="0097434B"/>
    <w:rsid w:val="00974727"/>
    <w:rsid w:val="00975652"/>
    <w:rsid w:val="00976B23"/>
    <w:rsid w:val="00977738"/>
    <w:rsid w:val="00977D92"/>
    <w:rsid w:val="0098198F"/>
    <w:rsid w:val="009828E7"/>
    <w:rsid w:val="00983833"/>
    <w:rsid w:val="00983908"/>
    <w:rsid w:val="00983DB0"/>
    <w:rsid w:val="00985424"/>
    <w:rsid w:val="00985BB9"/>
    <w:rsid w:val="00985F81"/>
    <w:rsid w:val="0098633B"/>
    <w:rsid w:val="00986362"/>
    <w:rsid w:val="00986B10"/>
    <w:rsid w:val="00986E38"/>
    <w:rsid w:val="009878E5"/>
    <w:rsid w:val="009918EE"/>
    <w:rsid w:val="00992100"/>
    <w:rsid w:val="00992B73"/>
    <w:rsid w:val="009934CA"/>
    <w:rsid w:val="009947A7"/>
    <w:rsid w:val="00994A7B"/>
    <w:rsid w:val="00995396"/>
    <w:rsid w:val="00995DDC"/>
    <w:rsid w:val="00996004"/>
    <w:rsid w:val="00996576"/>
    <w:rsid w:val="00996FED"/>
    <w:rsid w:val="009A09CE"/>
    <w:rsid w:val="009A150E"/>
    <w:rsid w:val="009A1659"/>
    <w:rsid w:val="009A1687"/>
    <w:rsid w:val="009A277C"/>
    <w:rsid w:val="009A2AA9"/>
    <w:rsid w:val="009A36A8"/>
    <w:rsid w:val="009A53A6"/>
    <w:rsid w:val="009A57BA"/>
    <w:rsid w:val="009A5D12"/>
    <w:rsid w:val="009A63BF"/>
    <w:rsid w:val="009A64B8"/>
    <w:rsid w:val="009A7880"/>
    <w:rsid w:val="009B177F"/>
    <w:rsid w:val="009B1EDE"/>
    <w:rsid w:val="009B1FB1"/>
    <w:rsid w:val="009B2FF0"/>
    <w:rsid w:val="009B3D1D"/>
    <w:rsid w:val="009B45E4"/>
    <w:rsid w:val="009B4716"/>
    <w:rsid w:val="009B5D43"/>
    <w:rsid w:val="009B6013"/>
    <w:rsid w:val="009B7800"/>
    <w:rsid w:val="009B7A00"/>
    <w:rsid w:val="009B7C33"/>
    <w:rsid w:val="009B7F5A"/>
    <w:rsid w:val="009C00AE"/>
    <w:rsid w:val="009C01AF"/>
    <w:rsid w:val="009C0887"/>
    <w:rsid w:val="009C1420"/>
    <w:rsid w:val="009C3246"/>
    <w:rsid w:val="009C42D5"/>
    <w:rsid w:val="009C4382"/>
    <w:rsid w:val="009C43EC"/>
    <w:rsid w:val="009C469A"/>
    <w:rsid w:val="009C4929"/>
    <w:rsid w:val="009C5886"/>
    <w:rsid w:val="009C76B5"/>
    <w:rsid w:val="009C7B70"/>
    <w:rsid w:val="009C7E91"/>
    <w:rsid w:val="009D016A"/>
    <w:rsid w:val="009D02A9"/>
    <w:rsid w:val="009D0EDE"/>
    <w:rsid w:val="009D1352"/>
    <w:rsid w:val="009D280C"/>
    <w:rsid w:val="009D314A"/>
    <w:rsid w:val="009D3845"/>
    <w:rsid w:val="009D3C6F"/>
    <w:rsid w:val="009D5C28"/>
    <w:rsid w:val="009D6EFB"/>
    <w:rsid w:val="009E0A6A"/>
    <w:rsid w:val="009E1F9C"/>
    <w:rsid w:val="009E2276"/>
    <w:rsid w:val="009E255C"/>
    <w:rsid w:val="009E4CFF"/>
    <w:rsid w:val="009E5F42"/>
    <w:rsid w:val="009E61A8"/>
    <w:rsid w:val="009F081F"/>
    <w:rsid w:val="009F0FCD"/>
    <w:rsid w:val="009F2188"/>
    <w:rsid w:val="009F284E"/>
    <w:rsid w:val="009F292D"/>
    <w:rsid w:val="009F5C24"/>
    <w:rsid w:val="009F64C9"/>
    <w:rsid w:val="009F6AD7"/>
    <w:rsid w:val="009F76BC"/>
    <w:rsid w:val="00A012BD"/>
    <w:rsid w:val="00A021B0"/>
    <w:rsid w:val="00A02840"/>
    <w:rsid w:val="00A02941"/>
    <w:rsid w:val="00A029CE"/>
    <w:rsid w:val="00A03225"/>
    <w:rsid w:val="00A07215"/>
    <w:rsid w:val="00A077AE"/>
    <w:rsid w:val="00A106BD"/>
    <w:rsid w:val="00A10EB2"/>
    <w:rsid w:val="00A11305"/>
    <w:rsid w:val="00A113F8"/>
    <w:rsid w:val="00A121E0"/>
    <w:rsid w:val="00A13DAD"/>
    <w:rsid w:val="00A13F64"/>
    <w:rsid w:val="00A14DF3"/>
    <w:rsid w:val="00A15D71"/>
    <w:rsid w:val="00A16462"/>
    <w:rsid w:val="00A172E0"/>
    <w:rsid w:val="00A177A0"/>
    <w:rsid w:val="00A17E78"/>
    <w:rsid w:val="00A20545"/>
    <w:rsid w:val="00A20824"/>
    <w:rsid w:val="00A20D85"/>
    <w:rsid w:val="00A21E60"/>
    <w:rsid w:val="00A2272E"/>
    <w:rsid w:val="00A23D39"/>
    <w:rsid w:val="00A23EEF"/>
    <w:rsid w:val="00A2414D"/>
    <w:rsid w:val="00A25036"/>
    <w:rsid w:val="00A26B53"/>
    <w:rsid w:val="00A30089"/>
    <w:rsid w:val="00A307AA"/>
    <w:rsid w:val="00A30DCB"/>
    <w:rsid w:val="00A31C5D"/>
    <w:rsid w:val="00A31E80"/>
    <w:rsid w:val="00A31F32"/>
    <w:rsid w:val="00A3298C"/>
    <w:rsid w:val="00A337D9"/>
    <w:rsid w:val="00A34499"/>
    <w:rsid w:val="00A34BC7"/>
    <w:rsid w:val="00A366DD"/>
    <w:rsid w:val="00A372E8"/>
    <w:rsid w:val="00A37B4A"/>
    <w:rsid w:val="00A4021B"/>
    <w:rsid w:val="00A407DD"/>
    <w:rsid w:val="00A4091B"/>
    <w:rsid w:val="00A40D4A"/>
    <w:rsid w:val="00A4279F"/>
    <w:rsid w:val="00A42CEB"/>
    <w:rsid w:val="00A42CF5"/>
    <w:rsid w:val="00A42F36"/>
    <w:rsid w:val="00A438CB"/>
    <w:rsid w:val="00A44AEE"/>
    <w:rsid w:val="00A45AC8"/>
    <w:rsid w:val="00A50EAD"/>
    <w:rsid w:val="00A518D5"/>
    <w:rsid w:val="00A51DFE"/>
    <w:rsid w:val="00A5255A"/>
    <w:rsid w:val="00A54472"/>
    <w:rsid w:val="00A54EE5"/>
    <w:rsid w:val="00A562B0"/>
    <w:rsid w:val="00A563A9"/>
    <w:rsid w:val="00A60465"/>
    <w:rsid w:val="00A607F9"/>
    <w:rsid w:val="00A60F1D"/>
    <w:rsid w:val="00A61911"/>
    <w:rsid w:val="00A703A8"/>
    <w:rsid w:val="00A7130D"/>
    <w:rsid w:val="00A73C6B"/>
    <w:rsid w:val="00A73E94"/>
    <w:rsid w:val="00A73EE1"/>
    <w:rsid w:val="00A758F7"/>
    <w:rsid w:val="00A7689E"/>
    <w:rsid w:val="00A77318"/>
    <w:rsid w:val="00A81182"/>
    <w:rsid w:val="00A822B3"/>
    <w:rsid w:val="00A83209"/>
    <w:rsid w:val="00A83273"/>
    <w:rsid w:val="00A83C6A"/>
    <w:rsid w:val="00A8475E"/>
    <w:rsid w:val="00A84780"/>
    <w:rsid w:val="00A84F13"/>
    <w:rsid w:val="00A87112"/>
    <w:rsid w:val="00A9012A"/>
    <w:rsid w:val="00A91B98"/>
    <w:rsid w:val="00A929CA"/>
    <w:rsid w:val="00A95ADA"/>
    <w:rsid w:val="00A97B33"/>
    <w:rsid w:val="00A97BB1"/>
    <w:rsid w:val="00A97F38"/>
    <w:rsid w:val="00AA0DFD"/>
    <w:rsid w:val="00AA1710"/>
    <w:rsid w:val="00AA1D22"/>
    <w:rsid w:val="00AA2AD2"/>
    <w:rsid w:val="00AA3366"/>
    <w:rsid w:val="00AA5607"/>
    <w:rsid w:val="00AA648D"/>
    <w:rsid w:val="00AA7CAE"/>
    <w:rsid w:val="00AB0BDD"/>
    <w:rsid w:val="00AB16D6"/>
    <w:rsid w:val="00AB2857"/>
    <w:rsid w:val="00AB2CBE"/>
    <w:rsid w:val="00AB381F"/>
    <w:rsid w:val="00AB6FCC"/>
    <w:rsid w:val="00AB7B30"/>
    <w:rsid w:val="00AB7BD1"/>
    <w:rsid w:val="00AC0540"/>
    <w:rsid w:val="00AC08F9"/>
    <w:rsid w:val="00AC176E"/>
    <w:rsid w:val="00AC1A04"/>
    <w:rsid w:val="00AC288B"/>
    <w:rsid w:val="00AC2E0E"/>
    <w:rsid w:val="00AC339B"/>
    <w:rsid w:val="00AC3873"/>
    <w:rsid w:val="00AC43EF"/>
    <w:rsid w:val="00AC491F"/>
    <w:rsid w:val="00AC4D4B"/>
    <w:rsid w:val="00AC4EC2"/>
    <w:rsid w:val="00AC511F"/>
    <w:rsid w:val="00AC52C5"/>
    <w:rsid w:val="00AC6362"/>
    <w:rsid w:val="00AC6784"/>
    <w:rsid w:val="00AC6A60"/>
    <w:rsid w:val="00AC789A"/>
    <w:rsid w:val="00AC78FD"/>
    <w:rsid w:val="00AC7D9F"/>
    <w:rsid w:val="00AD07CE"/>
    <w:rsid w:val="00AD0DE7"/>
    <w:rsid w:val="00AD2325"/>
    <w:rsid w:val="00AD50E2"/>
    <w:rsid w:val="00AD5655"/>
    <w:rsid w:val="00AD6050"/>
    <w:rsid w:val="00AD7030"/>
    <w:rsid w:val="00AE0D4E"/>
    <w:rsid w:val="00AE0E32"/>
    <w:rsid w:val="00AE2F3E"/>
    <w:rsid w:val="00AE3D74"/>
    <w:rsid w:val="00AE3E79"/>
    <w:rsid w:val="00AE499D"/>
    <w:rsid w:val="00AE4F4F"/>
    <w:rsid w:val="00AE5593"/>
    <w:rsid w:val="00AE7679"/>
    <w:rsid w:val="00AF0A3B"/>
    <w:rsid w:val="00AF10A8"/>
    <w:rsid w:val="00AF1206"/>
    <w:rsid w:val="00AF1641"/>
    <w:rsid w:val="00AF1774"/>
    <w:rsid w:val="00AF3374"/>
    <w:rsid w:val="00AF3AA9"/>
    <w:rsid w:val="00AF3C82"/>
    <w:rsid w:val="00AF455B"/>
    <w:rsid w:val="00AF4677"/>
    <w:rsid w:val="00AF6D44"/>
    <w:rsid w:val="00AF6E32"/>
    <w:rsid w:val="00AF78E0"/>
    <w:rsid w:val="00B00514"/>
    <w:rsid w:val="00B00C80"/>
    <w:rsid w:val="00B017F5"/>
    <w:rsid w:val="00B034B0"/>
    <w:rsid w:val="00B0721D"/>
    <w:rsid w:val="00B10145"/>
    <w:rsid w:val="00B11A55"/>
    <w:rsid w:val="00B11EBB"/>
    <w:rsid w:val="00B156C3"/>
    <w:rsid w:val="00B16FCD"/>
    <w:rsid w:val="00B17654"/>
    <w:rsid w:val="00B220D9"/>
    <w:rsid w:val="00B23327"/>
    <w:rsid w:val="00B249B3"/>
    <w:rsid w:val="00B26649"/>
    <w:rsid w:val="00B2668E"/>
    <w:rsid w:val="00B27111"/>
    <w:rsid w:val="00B3095C"/>
    <w:rsid w:val="00B30FF2"/>
    <w:rsid w:val="00B31F20"/>
    <w:rsid w:val="00B33091"/>
    <w:rsid w:val="00B33AFF"/>
    <w:rsid w:val="00B3511D"/>
    <w:rsid w:val="00B35251"/>
    <w:rsid w:val="00B35721"/>
    <w:rsid w:val="00B357EF"/>
    <w:rsid w:val="00B366DA"/>
    <w:rsid w:val="00B3797C"/>
    <w:rsid w:val="00B43B37"/>
    <w:rsid w:val="00B4441F"/>
    <w:rsid w:val="00B446DD"/>
    <w:rsid w:val="00B46387"/>
    <w:rsid w:val="00B46ED0"/>
    <w:rsid w:val="00B500D5"/>
    <w:rsid w:val="00B50495"/>
    <w:rsid w:val="00B52219"/>
    <w:rsid w:val="00B52682"/>
    <w:rsid w:val="00B527AC"/>
    <w:rsid w:val="00B5475C"/>
    <w:rsid w:val="00B54775"/>
    <w:rsid w:val="00B54D3C"/>
    <w:rsid w:val="00B54E19"/>
    <w:rsid w:val="00B553FD"/>
    <w:rsid w:val="00B55652"/>
    <w:rsid w:val="00B55720"/>
    <w:rsid w:val="00B56422"/>
    <w:rsid w:val="00B5700E"/>
    <w:rsid w:val="00B57EBB"/>
    <w:rsid w:val="00B6028C"/>
    <w:rsid w:val="00B605C9"/>
    <w:rsid w:val="00B608E1"/>
    <w:rsid w:val="00B638E3"/>
    <w:rsid w:val="00B64DC9"/>
    <w:rsid w:val="00B651CA"/>
    <w:rsid w:val="00B657CE"/>
    <w:rsid w:val="00B66CA6"/>
    <w:rsid w:val="00B70CFD"/>
    <w:rsid w:val="00B719FF"/>
    <w:rsid w:val="00B71AE5"/>
    <w:rsid w:val="00B72BDD"/>
    <w:rsid w:val="00B73790"/>
    <w:rsid w:val="00B74EBD"/>
    <w:rsid w:val="00B75691"/>
    <w:rsid w:val="00B75B42"/>
    <w:rsid w:val="00B76138"/>
    <w:rsid w:val="00B7636B"/>
    <w:rsid w:val="00B76385"/>
    <w:rsid w:val="00B7640C"/>
    <w:rsid w:val="00B775AE"/>
    <w:rsid w:val="00B7765D"/>
    <w:rsid w:val="00B80037"/>
    <w:rsid w:val="00B8081E"/>
    <w:rsid w:val="00B80A90"/>
    <w:rsid w:val="00B80B55"/>
    <w:rsid w:val="00B81097"/>
    <w:rsid w:val="00B82D2B"/>
    <w:rsid w:val="00B835C7"/>
    <w:rsid w:val="00B83ED4"/>
    <w:rsid w:val="00B84454"/>
    <w:rsid w:val="00B85776"/>
    <w:rsid w:val="00B85922"/>
    <w:rsid w:val="00B85AA3"/>
    <w:rsid w:val="00B8600E"/>
    <w:rsid w:val="00B86B72"/>
    <w:rsid w:val="00B9190A"/>
    <w:rsid w:val="00B926F6"/>
    <w:rsid w:val="00B93849"/>
    <w:rsid w:val="00B961D1"/>
    <w:rsid w:val="00BA0CC7"/>
    <w:rsid w:val="00BA1E57"/>
    <w:rsid w:val="00BA7196"/>
    <w:rsid w:val="00BB0A52"/>
    <w:rsid w:val="00BB0C80"/>
    <w:rsid w:val="00BB1437"/>
    <w:rsid w:val="00BB272B"/>
    <w:rsid w:val="00BB3AC4"/>
    <w:rsid w:val="00BB42FD"/>
    <w:rsid w:val="00BB55BF"/>
    <w:rsid w:val="00BB5D8A"/>
    <w:rsid w:val="00BB6EBA"/>
    <w:rsid w:val="00BB7B0F"/>
    <w:rsid w:val="00BC1043"/>
    <w:rsid w:val="00BC28D7"/>
    <w:rsid w:val="00BC55AF"/>
    <w:rsid w:val="00BC571F"/>
    <w:rsid w:val="00BC7BA6"/>
    <w:rsid w:val="00BD02B8"/>
    <w:rsid w:val="00BD2887"/>
    <w:rsid w:val="00BD2B11"/>
    <w:rsid w:val="00BD2C98"/>
    <w:rsid w:val="00BD3654"/>
    <w:rsid w:val="00BD47E3"/>
    <w:rsid w:val="00BD5759"/>
    <w:rsid w:val="00BD6393"/>
    <w:rsid w:val="00BD6753"/>
    <w:rsid w:val="00BE134F"/>
    <w:rsid w:val="00BE2622"/>
    <w:rsid w:val="00BE43D4"/>
    <w:rsid w:val="00BE49DA"/>
    <w:rsid w:val="00BE4A63"/>
    <w:rsid w:val="00BE5067"/>
    <w:rsid w:val="00BE6A68"/>
    <w:rsid w:val="00BE7523"/>
    <w:rsid w:val="00BF0380"/>
    <w:rsid w:val="00BF0F55"/>
    <w:rsid w:val="00BF335F"/>
    <w:rsid w:val="00BF3904"/>
    <w:rsid w:val="00BF5671"/>
    <w:rsid w:val="00BF5F42"/>
    <w:rsid w:val="00BF7FDC"/>
    <w:rsid w:val="00C004F2"/>
    <w:rsid w:val="00C0159F"/>
    <w:rsid w:val="00C0220C"/>
    <w:rsid w:val="00C039D4"/>
    <w:rsid w:val="00C10158"/>
    <w:rsid w:val="00C10B86"/>
    <w:rsid w:val="00C11ACA"/>
    <w:rsid w:val="00C11AFA"/>
    <w:rsid w:val="00C1319D"/>
    <w:rsid w:val="00C13B90"/>
    <w:rsid w:val="00C14CBF"/>
    <w:rsid w:val="00C14EB8"/>
    <w:rsid w:val="00C158CF"/>
    <w:rsid w:val="00C16A3B"/>
    <w:rsid w:val="00C16DC6"/>
    <w:rsid w:val="00C174AF"/>
    <w:rsid w:val="00C178A2"/>
    <w:rsid w:val="00C20641"/>
    <w:rsid w:val="00C21ABC"/>
    <w:rsid w:val="00C25C19"/>
    <w:rsid w:val="00C27E98"/>
    <w:rsid w:val="00C30C07"/>
    <w:rsid w:val="00C318A1"/>
    <w:rsid w:val="00C321BF"/>
    <w:rsid w:val="00C326A4"/>
    <w:rsid w:val="00C3276F"/>
    <w:rsid w:val="00C35F4E"/>
    <w:rsid w:val="00C35F70"/>
    <w:rsid w:val="00C364CF"/>
    <w:rsid w:val="00C374E5"/>
    <w:rsid w:val="00C37AC9"/>
    <w:rsid w:val="00C4270D"/>
    <w:rsid w:val="00C42F31"/>
    <w:rsid w:val="00C454DD"/>
    <w:rsid w:val="00C45D3E"/>
    <w:rsid w:val="00C47F13"/>
    <w:rsid w:val="00C507D1"/>
    <w:rsid w:val="00C50DC9"/>
    <w:rsid w:val="00C51E43"/>
    <w:rsid w:val="00C5326E"/>
    <w:rsid w:val="00C54236"/>
    <w:rsid w:val="00C54751"/>
    <w:rsid w:val="00C55719"/>
    <w:rsid w:val="00C5715A"/>
    <w:rsid w:val="00C572D3"/>
    <w:rsid w:val="00C6047A"/>
    <w:rsid w:val="00C60A53"/>
    <w:rsid w:val="00C642A6"/>
    <w:rsid w:val="00C64F99"/>
    <w:rsid w:val="00C65423"/>
    <w:rsid w:val="00C66F7B"/>
    <w:rsid w:val="00C67118"/>
    <w:rsid w:val="00C70591"/>
    <w:rsid w:val="00C7094E"/>
    <w:rsid w:val="00C709C3"/>
    <w:rsid w:val="00C70ECE"/>
    <w:rsid w:val="00C712A8"/>
    <w:rsid w:val="00C73849"/>
    <w:rsid w:val="00C73A9A"/>
    <w:rsid w:val="00C73B06"/>
    <w:rsid w:val="00C73BB5"/>
    <w:rsid w:val="00C740B5"/>
    <w:rsid w:val="00C74E92"/>
    <w:rsid w:val="00C7558C"/>
    <w:rsid w:val="00C75655"/>
    <w:rsid w:val="00C756CD"/>
    <w:rsid w:val="00C756F0"/>
    <w:rsid w:val="00C75DA3"/>
    <w:rsid w:val="00C77072"/>
    <w:rsid w:val="00C77682"/>
    <w:rsid w:val="00C826CC"/>
    <w:rsid w:val="00C82E5C"/>
    <w:rsid w:val="00C832D1"/>
    <w:rsid w:val="00C83D06"/>
    <w:rsid w:val="00C84C58"/>
    <w:rsid w:val="00C8526E"/>
    <w:rsid w:val="00C85864"/>
    <w:rsid w:val="00C8778E"/>
    <w:rsid w:val="00C90C59"/>
    <w:rsid w:val="00C927E4"/>
    <w:rsid w:val="00C94C8C"/>
    <w:rsid w:val="00C954FF"/>
    <w:rsid w:val="00CA0AAF"/>
    <w:rsid w:val="00CA0FBD"/>
    <w:rsid w:val="00CA1209"/>
    <w:rsid w:val="00CA37F1"/>
    <w:rsid w:val="00CA3B30"/>
    <w:rsid w:val="00CA40AE"/>
    <w:rsid w:val="00CA46C2"/>
    <w:rsid w:val="00CA65B8"/>
    <w:rsid w:val="00CA6C8A"/>
    <w:rsid w:val="00CA6E99"/>
    <w:rsid w:val="00CA7A62"/>
    <w:rsid w:val="00CB0618"/>
    <w:rsid w:val="00CB0A2D"/>
    <w:rsid w:val="00CB1187"/>
    <w:rsid w:val="00CB38E0"/>
    <w:rsid w:val="00CB38EE"/>
    <w:rsid w:val="00CB5449"/>
    <w:rsid w:val="00CB6014"/>
    <w:rsid w:val="00CB62B8"/>
    <w:rsid w:val="00CB6D0D"/>
    <w:rsid w:val="00CC088F"/>
    <w:rsid w:val="00CC119A"/>
    <w:rsid w:val="00CC2FD1"/>
    <w:rsid w:val="00CC4182"/>
    <w:rsid w:val="00CC4916"/>
    <w:rsid w:val="00CC52AA"/>
    <w:rsid w:val="00CC5993"/>
    <w:rsid w:val="00CC654A"/>
    <w:rsid w:val="00CC7A2F"/>
    <w:rsid w:val="00CD07C0"/>
    <w:rsid w:val="00CD141C"/>
    <w:rsid w:val="00CD1BFF"/>
    <w:rsid w:val="00CD31F0"/>
    <w:rsid w:val="00CD3A24"/>
    <w:rsid w:val="00CD46E6"/>
    <w:rsid w:val="00CD5C30"/>
    <w:rsid w:val="00CD5C90"/>
    <w:rsid w:val="00CD7B02"/>
    <w:rsid w:val="00CE0FF4"/>
    <w:rsid w:val="00CE1A85"/>
    <w:rsid w:val="00CE1D1C"/>
    <w:rsid w:val="00CE24D0"/>
    <w:rsid w:val="00CE2BD4"/>
    <w:rsid w:val="00CE4DAE"/>
    <w:rsid w:val="00CE4FCD"/>
    <w:rsid w:val="00CE5192"/>
    <w:rsid w:val="00CF0C82"/>
    <w:rsid w:val="00CF1CEF"/>
    <w:rsid w:val="00CF37AA"/>
    <w:rsid w:val="00CF3CAB"/>
    <w:rsid w:val="00CF4608"/>
    <w:rsid w:val="00D053FF"/>
    <w:rsid w:val="00D05914"/>
    <w:rsid w:val="00D0742D"/>
    <w:rsid w:val="00D07EAE"/>
    <w:rsid w:val="00D121CD"/>
    <w:rsid w:val="00D12443"/>
    <w:rsid w:val="00D14CBE"/>
    <w:rsid w:val="00D15308"/>
    <w:rsid w:val="00D16410"/>
    <w:rsid w:val="00D16539"/>
    <w:rsid w:val="00D1680C"/>
    <w:rsid w:val="00D16818"/>
    <w:rsid w:val="00D201EC"/>
    <w:rsid w:val="00D21CD6"/>
    <w:rsid w:val="00D22635"/>
    <w:rsid w:val="00D23AE1"/>
    <w:rsid w:val="00D23B38"/>
    <w:rsid w:val="00D24697"/>
    <w:rsid w:val="00D24726"/>
    <w:rsid w:val="00D24874"/>
    <w:rsid w:val="00D24B77"/>
    <w:rsid w:val="00D24BB7"/>
    <w:rsid w:val="00D24CC4"/>
    <w:rsid w:val="00D25548"/>
    <w:rsid w:val="00D26B52"/>
    <w:rsid w:val="00D3015D"/>
    <w:rsid w:val="00D307C7"/>
    <w:rsid w:val="00D31C7A"/>
    <w:rsid w:val="00D32BB7"/>
    <w:rsid w:val="00D32FB7"/>
    <w:rsid w:val="00D334F3"/>
    <w:rsid w:val="00D33E6A"/>
    <w:rsid w:val="00D347D3"/>
    <w:rsid w:val="00D3720D"/>
    <w:rsid w:val="00D43E5C"/>
    <w:rsid w:val="00D43F5D"/>
    <w:rsid w:val="00D44320"/>
    <w:rsid w:val="00D47D4A"/>
    <w:rsid w:val="00D504CC"/>
    <w:rsid w:val="00D50688"/>
    <w:rsid w:val="00D514C0"/>
    <w:rsid w:val="00D53086"/>
    <w:rsid w:val="00D533E3"/>
    <w:rsid w:val="00D55663"/>
    <w:rsid w:val="00D6120D"/>
    <w:rsid w:val="00D63409"/>
    <w:rsid w:val="00D63A7C"/>
    <w:rsid w:val="00D63C5D"/>
    <w:rsid w:val="00D63F6E"/>
    <w:rsid w:val="00D64CE8"/>
    <w:rsid w:val="00D64FE6"/>
    <w:rsid w:val="00D6608A"/>
    <w:rsid w:val="00D67843"/>
    <w:rsid w:val="00D67F76"/>
    <w:rsid w:val="00D7062F"/>
    <w:rsid w:val="00D70D04"/>
    <w:rsid w:val="00D7181F"/>
    <w:rsid w:val="00D7267E"/>
    <w:rsid w:val="00D72AB4"/>
    <w:rsid w:val="00D73678"/>
    <w:rsid w:val="00D775D7"/>
    <w:rsid w:val="00D776EF"/>
    <w:rsid w:val="00D77FF5"/>
    <w:rsid w:val="00D817FA"/>
    <w:rsid w:val="00D83DE5"/>
    <w:rsid w:val="00D85EC6"/>
    <w:rsid w:val="00D87FE5"/>
    <w:rsid w:val="00D9006D"/>
    <w:rsid w:val="00D928AF"/>
    <w:rsid w:val="00D929D1"/>
    <w:rsid w:val="00D93A2A"/>
    <w:rsid w:val="00D954D6"/>
    <w:rsid w:val="00D95603"/>
    <w:rsid w:val="00D95C2A"/>
    <w:rsid w:val="00D95D8E"/>
    <w:rsid w:val="00D95DA9"/>
    <w:rsid w:val="00D979C9"/>
    <w:rsid w:val="00DA19E0"/>
    <w:rsid w:val="00DA2FFB"/>
    <w:rsid w:val="00DA38D0"/>
    <w:rsid w:val="00DA4BDC"/>
    <w:rsid w:val="00DA4D78"/>
    <w:rsid w:val="00DA6C80"/>
    <w:rsid w:val="00DA6D68"/>
    <w:rsid w:val="00DA78B5"/>
    <w:rsid w:val="00DB00EF"/>
    <w:rsid w:val="00DB12EB"/>
    <w:rsid w:val="00DB1C3A"/>
    <w:rsid w:val="00DB2596"/>
    <w:rsid w:val="00DB4ABD"/>
    <w:rsid w:val="00DB5725"/>
    <w:rsid w:val="00DB6E6A"/>
    <w:rsid w:val="00DC0294"/>
    <w:rsid w:val="00DC04D1"/>
    <w:rsid w:val="00DC2706"/>
    <w:rsid w:val="00DC308D"/>
    <w:rsid w:val="00DC30A5"/>
    <w:rsid w:val="00DC3614"/>
    <w:rsid w:val="00DC3883"/>
    <w:rsid w:val="00DC5225"/>
    <w:rsid w:val="00DC53A2"/>
    <w:rsid w:val="00DC5870"/>
    <w:rsid w:val="00DC5B3E"/>
    <w:rsid w:val="00DC6465"/>
    <w:rsid w:val="00DD0D14"/>
    <w:rsid w:val="00DD1464"/>
    <w:rsid w:val="00DD2BD3"/>
    <w:rsid w:val="00DD3414"/>
    <w:rsid w:val="00DD3854"/>
    <w:rsid w:val="00DD395F"/>
    <w:rsid w:val="00DD4109"/>
    <w:rsid w:val="00DD73D9"/>
    <w:rsid w:val="00DD7AF0"/>
    <w:rsid w:val="00DE0698"/>
    <w:rsid w:val="00DE15ED"/>
    <w:rsid w:val="00DE223D"/>
    <w:rsid w:val="00DE275B"/>
    <w:rsid w:val="00DE279C"/>
    <w:rsid w:val="00DE4F74"/>
    <w:rsid w:val="00DE5FDC"/>
    <w:rsid w:val="00DE6301"/>
    <w:rsid w:val="00DF2B22"/>
    <w:rsid w:val="00DF4D2D"/>
    <w:rsid w:val="00DF4E0B"/>
    <w:rsid w:val="00DF625E"/>
    <w:rsid w:val="00DF70B9"/>
    <w:rsid w:val="00E00EB7"/>
    <w:rsid w:val="00E01D7A"/>
    <w:rsid w:val="00E02B9F"/>
    <w:rsid w:val="00E049BA"/>
    <w:rsid w:val="00E04BD6"/>
    <w:rsid w:val="00E0519A"/>
    <w:rsid w:val="00E053B9"/>
    <w:rsid w:val="00E10148"/>
    <w:rsid w:val="00E12E62"/>
    <w:rsid w:val="00E13150"/>
    <w:rsid w:val="00E13162"/>
    <w:rsid w:val="00E1550C"/>
    <w:rsid w:val="00E16408"/>
    <w:rsid w:val="00E20002"/>
    <w:rsid w:val="00E20265"/>
    <w:rsid w:val="00E21464"/>
    <w:rsid w:val="00E21F4D"/>
    <w:rsid w:val="00E238CD"/>
    <w:rsid w:val="00E26105"/>
    <w:rsid w:val="00E3033B"/>
    <w:rsid w:val="00E3110B"/>
    <w:rsid w:val="00E318CD"/>
    <w:rsid w:val="00E31B40"/>
    <w:rsid w:val="00E3224B"/>
    <w:rsid w:val="00E33242"/>
    <w:rsid w:val="00E33D6E"/>
    <w:rsid w:val="00E34382"/>
    <w:rsid w:val="00E3599D"/>
    <w:rsid w:val="00E36EF4"/>
    <w:rsid w:val="00E401FF"/>
    <w:rsid w:val="00E41106"/>
    <w:rsid w:val="00E41B7B"/>
    <w:rsid w:val="00E422F3"/>
    <w:rsid w:val="00E42D23"/>
    <w:rsid w:val="00E4334B"/>
    <w:rsid w:val="00E43A21"/>
    <w:rsid w:val="00E43D4B"/>
    <w:rsid w:val="00E44235"/>
    <w:rsid w:val="00E45CB6"/>
    <w:rsid w:val="00E45EC7"/>
    <w:rsid w:val="00E51383"/>
    <w:rsid w:val="00E516EB"/>
    <w:rsid w:val="00E52320"/>
    <w:rsid w:val="00E52638"/>
    <w:rsid w:val="00E527B9"/>
    <w:rsid w:val="00E573D1"/>
    <w:rsid w:val="00E60C5F"/>
    <w:rsid w:val="00E61F01"/>
    <w:rsid w:val="00E62917"/>
    <w:rsid w:val="00E63230"/>
    <w:rsid w:val="00E6681D"/>
    <w:rsid w:val="00E67894"/>
    <w:rsid w:val="00E70E14"/>
    <w:rsid w:val="00E716C8"/>
    <w:rsid w:val="00E73801"/>
    <w:rsid w:val="00E7388C"/>
    <w:rsid w:val="00E73B78"/>
    <w:rsid w:val="00E73FAC"/>
    <w:rsid w:val="00E76C1A"/>
    <w:rsid w:val="00E772A7"/>
    <w:rsid w:val="00E82AF8"/>
    <w:rsid w:val="00E84F54"/>
    <w:rsid w:val="00E8669F"/>
    <w:rsid w:val="00E86BB6"/>
    <w:rsid w:val="00E86EE2"/>
    <w:rsid w:val="00E91EF1"/>
    <w:rsid w:val="00E92AB6"/>
    <w:rsid w:val="00E92E0D"/>
    <w:rsid w:val="00E9349F"/>
    <w:rsid w:val="00E9379F"/>
    <w:rsid w:val="00E94CB1"/>
    <w:rsid w:val="00E95098"/>
    <w:rsid w:val="00E9514C"/>
    <w:rsid w:val="00E955A8"/>
    <w:rsid w:val="00E95805"/>
    <w:rsid w:val="00E9650E"/>
    <w:rsid w:val="00E96D7B"/>
    <w:rsid w:val="00EA0295"/>
    <w:rsid w:val="00EA0722"/>
    <w:rsid w:val="00EA29E7"/>
    <w:rsid w:val="00EA524E"/>
    <w:rsid w:val="00EA55FA"/>
    <w:rsid w:val="00EA6452"/>
    <w:rsid w:val="00EA7166"/>
    <w:rsid w:val="00EA77B0"/>
    <w:rsid w:val="00EA7872"/>
    <w:rsid w:val="00EB0939"/>
    <w:rsid w:val="00EB1C6E"/>
    <w:rsid w:val="00EB3194"/>
    <w:rsid w:val="00EB328E"/>
    <w:rsid w:val="00EB3BD0"/>
    <w:rsid w:val="00EB629D"/>
    <w:rsid w:val="00EC0677"/>
    <w:rsid w:val="00EC2C4D"/>
    <w:rsid w:val="00EC32C7"/>
    <w:rsid w:val="00EC4E23"/>
    <w:rsid w:val="00EC6B98"/>
    <w:rsid w:val="00EC6DAB"/>
    <w:rsid w:val="00EC7727"/>
    <w:rsid w:val="00EC7930"/>
    <w:rsid w:val="00ED008C"/>
    <w:rsid w:val="00ED1A2B"/>
    <w:rsid w:val="00ED5140"/>
    <w:rsid w:val="00ED556C"/>
    <w:rsid w:val="00ED6104"/>
    <w:rsid w:val="00ED6CC9"/>
    <w:rsid w:val="00ED74B4"/>
    <w:rsid w:val="00ED7DCC"/>
    <w:rsid w:val="00EE051E"/>
    <w:rsid w:val="00EE0C3D"/>
    <w:rsid w:val="00EE1062"/>
    <w:rsid w:val="00EE328A"/>
    <w:rsid w:val="00EE3E34"/>
    <w:rsid w:val="00EE50B1"/>
    <w:rsid w:val="00EE5A9B"/>
    <w:rsid w:val="00EE7AB6"/>
    <w:rsid w:val="00EE7D73"/>
    <w:rsid w:val="00EE7E55"/>
    <w:rsid w:val="00EF0230"/>
    <w:rsid w:val="00EF0351"/>
    <w:rsid w:val="00EF0DFA"/>
    <w:rsid w:val="00EF1528"/>
    <w:rsid w:val="00EF1685"/>
    <w:rsid w:val="00EF27F6"/>
    <w:rsid w:val="00EF2C67"/>
    <w:rsid w:val="00EF4E29"/>
    <w:rsid w:val="00EF5709"/>
    <w:rsid w:val="00EF5F46"/>
    <w:rsid w:val="00F011E5"/>
    <w:rsid w:val="00F01D63"/>
    <w:rsid w:val="00F01E08"/>
    <w:rsid w:val="00F02738"/>
    <w:rsid w:val="00F02C1F"/>
    <w:rsid w:val="00F030DB"/>
    <w:rsid w:val="00F0505C"/>
    <w:rsid w:val="00F06EAA"/>
    <w:rsid w:val="00F074B1"/>
    <w:rsid w:val="00F077EC"/>
    <w:rsid w:val="00F07A11"/>
    <w:rsid w:val="00F1071F"/>
    <w:rsid w:val="00F1228A"/>
    <w:rsid w:val="00F133F2"/>
    <w:rsid w:val="00F13FDB"/>
    <w:rsid w:val="00F15621"/>
    <w:rsid w:val="00F15740"/>
    <w:rsid w:val="00F15CDB"/>
    <w:rsid w:val="00F169C9"/>
    <w:rsid w:val="00F17484"/>
    <w:rsid w:val="00F177E3"/>
    <w:rsid w:val="00F20F8B"/>
    <w:rsid w:val="00F23296"/>
    <w:rsid w:val="00F25C2C"/>
    <w:rsid w:val="00F27EC6"/>
    <w:rsid w:val="00F30CBF"/>
    <w:rsid w:val="00F31438"/>
    <w:rsid w:val="00F3148F"/>
    <w:rsid w:val="00F316AD"/>
    <w:rsid w:val="00F322DD"/>
    <w:rsid w:val="00F32518"/>
    <w:rsid w:val="00F3277B"/>
    <w:rsid w:val="00F338A6"/>
    <w:rsid w:val="00F345BC"/>
    <w:rsid w:val="00F361C6"/>
    <w:rsid w:val="00F37879"/>
    <w:rsid w:val="00F41287"/>
    <w:rsid w:val="00F42E02"/>
    <w:rsid w:val="00F436EE"/>
    <w:rsid w:val="00F44E86"/>
    <w:rsid w:val="00F453B4"/>
    <w:rsid w:val="00F45EE6"/>
    <w:rsid w:val="00F475A1"/>
    <w:rsid w:val="00F47BF1"/>
    <w:rsid w:val="00F50D71"/>
    <w:rsid w:val="00F519E0"/>
    <w:rsid w:val="00F53C23"/>
    <w:rsid w:val="00F55E07"/>
    <w:rsid w:val="00F56C75"/>
    <w:rsid w:val="00F61C40"/>
    <w:rsid w:val="00F61DD7"/>
    <w:rsid w:val="00F622D3"/>
    <w:rsid w:val="00F63029"/>
    <w:rsid w:val="00F64B08"/>
    <w:rsid w:val="00F64CFF"/>
    <w:rsid w:val="00F65F64"/>
    <w:rsid w:val="00F6668B"/>
    <w:rsid w:val="00F668B8"/>
    <w:rsid w:val="00F7087A"/>
    <w:rsid w:val="00F70D97"/>
    <w:rsid w:val="00F71BF6"/>
    <w:rsid w:val="00F71EDC"/>
    <w:rsid w:val="00F736AA"/>
    <w:rsid w:val="00F73EBB"/>
    <w:rsid w:val="00F7422F"/>
    <w:rsid w:val="00F76607"/>
    <w:rsid w:val="00F7742A"/>
    <w:rsid w:val="00F80406"/>
    <w:rsid w:val="00F80470"/>
    <w:rsid w:val="00F806D1"/>
    <w:rsid w:val="00F80C67"/>
    <w:rsid w:val="00F80CF2"/>
    <w:rsid w:val="00F80F50"/>
    <w:rsid w:val="00F82C6B"/>
    <w:rsid w:val="00F845B6"/>
    <w:rsid w:val="00F86E17"/>
    <w:rsid w:val="00F86FF6"/>
    <w:rsid w:val="00F8731D"/>
    <w:rsid w:val="00F8795F"/>
    <w:rsid w:val="00F879D8"/>
    <w:rsid w:val="00F87BDB"/>
    <w:rsid w:val="00F90726"/>
    <w:rsid w:val="00F907EE"/>
    <w:rsid w:val="00F90A60"/>
    <w:rsid w:val="00F91BD1"/>
    <w:rsid w:val="00F927CF"/>
    <w:rsid w:val="00F929DB"/>
    <w:rsid w:val="00F96C9B"/>
    <w:rsid w:val="00F96E97"/>
    <w:rsid w:val="00F978CD"/>
    <w:rsid w:val="00F97BCA"/>
    <w:rsid w:val="00F97F8D"/>
    <w:rsid w:val="00FA09E4"/>
    <w:rsid w:val="00FA0AC2"/>
    <w:rsid w:val="00FA1C3E"/>
    <w:rsid w:val="00FA2529"/>
    <w:rsid w:val="00FA273F"/>
    <w:rsid w:val="00FA4CED"/>
    <w:rsid w:val="00FA5265"/>
    <w:rsid w:val="00FB0E0F"/>
    <w:rsid w:val="00FB1221"/>
    <w:rsid w:val="00FB1629"/>
    <w:rsid w:val="00FB2E79"/>
    <w:rsid w:val="00FB49BF"/>
    <w:rsid w:val="00FB5C02"/>
    <w:rsid w:val="00FB5C20"/>
    <w:rsid w:val="00FB653E"/>
    <w:rsid w:val="00FB6C0A"/>
    <w:rsid w:val="00FB6DEB"/>
    <w:rsid w:val="00FB79D0"/>
    <w:rsid w:val="00FC0E4A"/>
    <w:rsid w:val="00FC26E0"/>
    <w:rsid w:val="00FC65A8"/>
    <w:rsid w:val="00FC71F8"/>
    <w:rsid w:val="00FC746D"/>
    <w:rsid w:val="00FC76F2"/>
    <w:rsid w:val="00FC7A1B"/>
    <w:rsid w:val="00FC7A1F"/>
    <w:rsid w:val="00FD0557"/>
    <w:rsid w:val="00FD24DC"/>
    <w:rsid w:val="00FD279B"/>
    <w:rsid w:val="00FD2CA3"/>
    <w:rsid w:val="00FD4978"/>
    <w:rsid w:val="00FD62E3"/>
    <w:rsid w:val="00FD674D"/>
    <w:rsid w:val="00FD6C72"/>
    <w:rsid w:val="00FD7A1F"/>
    <w:rsid w:val="00FD7A6B"/>
    <w:rsid w:val="00FE02A4"/>
    <w:rsid w:val="00FE07A5"/>
    <w:rsid w:val="00FE1A79"/>
    <w:rsid w:val="00FE1B3E"/>
    <w:rsid w:val="00FE1BFC"/>
    <w:rsid w:val="00FE2D0A"/>
    <w:rsid w:val="00FE3020"/>
    <w:rsid w:val="00FE4ECC"/>
    <w:rsid w:val="00FE73ED"/>
    <w:rsid w:val="00FF1CBC"/>
    <w:rsid w:val="00FF3A55"/>
    <w:rsid w:val="00FF3BAF"/>
    <w:rsid w:val="00FF3CBC"/>
    <w:rsid w:val="00FF4061"/>
    <w:rsid w:val="00FF500F"/>
    <w:rsid w:val="00FF5FB5"/>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2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D9006D"/>
    <w:rPr>
      <w:rFonts w:cs="Times New Roman"/>
      <w:sz w:val="16"/>
      <w:szCs w:val="16"/>
    </w:rPr>
  </w:style>
  <w:style w:type="paragraph" w:styleId="CommentText">
    <w:name w:val="annotation text"/>
    <w:basedOn w:val="Normal"/>
    <w:link w:val="CommentTextChar"/>
    <w:uiPriority w:val="99"/>
    <w:rsid w:val="00D9006D"/>
    <w:pPr>
      <w:spacing w:line="240" w:lineRule="auto"/>
    </w:pPr>
    <w:rPr>
      <w:sz w:val="20"/>
      <w:szCs w:val="20"/>
    </w:rPr>
  </w:style>
  <w:style w:type="character" w:customStyle="1" w:styleId="CommentTextChar">
    <w:name w:val="Comment Text Char"/>
    <w:basedOn w:val="DefaultParagraphFont"/>
    <w:link w:val="CommentText"/>
    <w:uiPriority w:val="99"/>
    <w:locked/>
    <w:rsid w:val="00D9006D"/>
    <w:rPr>
      <w:rFonts w:cs="Times New Roman"/>
      <w:sz w:val="20"/>
      <w:szCs w:val="20"/>
      <w:lang w:val="en-US"/>
    </w:rPr>
  </w:style>
  <w:style w:type="paragraph" w:styleId="CommentSubject">
    <w:name w:val="annotation subject"/>
    <w:basedOn w:val="CommentText"/>
    <w:next w:val="CommentText"/>
    <w:link w:val="CommentSubjectChar"/>
    <w:uiPriority w:val="99"/>
    <w:semiHidden/>
    <w:rsid w:val="00D9006D"/>
    <w:rPr>
      <w:b/>
      <w:bCs/>
    </w:rPr>
  </w:style>
  <w:style w:type="character" w:customStyle="1" w:styleId="CommentSubjectChar">
    <w:name w:val="Comment Subject Char"/>
    <w:basedOn w:val="CommentTextChar"/>
    <w:link w:val="CommentSubject"/>
    <w:uiPriority w:val="99"/>
    <w:semiHidden/>
    <w:locked/>
    <w:rsid w:val="00D9006D"/>
    <w:rPr>
      <w:rFonts w:cs="Times New Roman"/>
      <w:b/>
      <w:bCs/>
      <w:sz w:val="20"/>
      <w:szCs w:val="20"/>
      <w:lang w:val="en-US"/>
    </w:rPr>
  </w:style>
  <w:style w:type="paragraph" w:styleId="BalloonText">
    <w:name w:val="Balloon Text"/>
    <w:basedOn w:val="Normal"/>
    <w:link w:val="BalloonTextChar"/>
    <w:uiPriority w:val="99"/>
    <w:semiHidden/>
    <w:rsid w:val="00D90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006D"/>
    <w:rPr>
      <w:rFonts w:ascii="Tahoma" w:hAnsi="Tahoma" w:cs="Tahoma"/>
      <w:sz w:val="16"/>
      <w:szCs w:val="16"/>
      <w:lang w:val="en-US"/>
    </w:rPr>
  </w:style>
  <w:style w:type="paragraph" w:styleId="ListParagraph">
    <w:name w:val="List Paragraph"/>
    <w:basedOn w:val="Normal"/>
    <w:uiPriority w:val="99"/>
    <w:qFormat/>
    <w:rsid w:val="004665E1"/>
    <w:pPr>
      <w:ind w:left="720"/>
      <w:contextualSpacing/>
    </w:pPr>
  </w:style>
  <w:style w:type="paragraph" w:styleId="NormalWeb">
    <w:name w:val="Normal (Web)"/>
    <w:basedOn w:val="Normal"/>
    <w:uiPriority w:val="99"/>
    <w:rsid w:val="000E30B1"/>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basedOn w:val="Normal"/>
    <w:uiPriority w:val="99"/>
    <w:rsid w:val="00290169"/>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9012F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012F5"/>
    <w:rPr>
      <w:rFonts w:cs="Times New Roman"/>
      <w:lang w:val="en-US"/>
    </w:rPr>
  </w:style>
  <w:style w:type="paragraph" w:styleId="Footer">
    <w:name w:val="footer"/>
    <w:basedOn w:val="Normal"/>
    <w:link w:val="FooterChar"/>
    <w:uiPriority w:val="99"/>
    <w:rsid w:val="009012F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012F5"/>
    <w:rPr>
      <w:rFonts w:cs="Times New Roman"/>
      <w:lang w:val="en-US"/>
    </w:rPr>
  </w:style>
  <w:style w:type="paragraph" w:styleId="Revision">
    <w:name w:val="Revision"/>
    <w:hidden/>
    <w:uiPriority w:val="99"/>
    <w:semiHidden/>
    <w:rsid w:val="0032774B"/>
  </w:style>
  <w:style w:type="paragraph" w:styleId="DocumentMap">
    <w:name w:val="Document Map"/>
    <w:basedOn w:val="Normal"/>
    <w:link w:val="DocumentMapChar"/>
    <w:uiPriority w:val="99"/>
    <w:semiHidden/>
    <w:rsid w:val="004A051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254A7"/>
    <w:rPr>
      <w:rFonts w:ascii="Times New Roman" w:hAnsi="Times New Roman"/>
      <w:sz w:val="0"/>
      <w:szCs w:val="0"/>
    </w:rPr>
  </w:style>
  <w:style w:type="paragraph" w:styleId="BodyTextIndent3">
    <w:name w:val="Body Text Indent 3"/>
    <w:basedOn w:val="Normal"/>
    <w:link w:val="BodyTextIndent3Char"/>
    <w:rsid w:val="00FC7A1B"/>
    <w:pPr>
      <w:spacing w:after="0" w:line="240" w:lineRule="auto"/>
      <w:ind w:firstLine="720"/>
      <w:jc w:val="both"/>
    </w:pPr>
    <w:rPr>
      <w:rFonts w:ascii="Times New Roman" w:eastAsia="Times New Roman" w:hAnsi="Times New Roman"/>
      <w:strike/>
      <w:sz w:val="24"/>
      <w:szCs w:val="24"/>
      <w:lang w:val="sr-Cyrl-CS"/>
    </w:rPr>
  </w:style>
  <w:style w:type="character" w:customStyle="1" w:styleId="BodyTextIndent3Char">
    <w:name w:val="Body Text Indent 3 Char"/>
    <w:basedOn w:val="DefaultParagraphFont"/>
    <w:link w:val="BodyTextIndent3"/>
    <w:rsid w:val="00FC7A1B"/>
    <w:rPr>
      <w:rFonts w:ascii="Times New Roman" w:eastAsia="Times New Roman" w:hAnsi="Times New Roman"/>
      <w:strike/>
      <w:sz w:val="24"/>
      <w:szCs w:val="24"/>
      <w:lang w:val="sr-Cyrl-CS"/>
    </w:rPr>
  </w:style>
  <w:style w:type="character" w:customStyle="1" w:styleId="fontstyle01">
    <w:name w:val="fontstyle01"/>
    <w:basedOn w:val="DefaultParagraphFont"/>
    <w:rsid w:val="00A17E78"/>
    <w:rPr>
      <w:rFonts w:ascii="ArialMT" w:hAnsi="ArialMT" w:hint="default"/>
      <w:b w:val="0"/>
      <w:bCs w:val="0"/>
      <w:i w:val="0"/>
      <w:iCs w:val="0"/>
      <w:color w:val="333333"/>
      <w:sz w:val="20"/>
      <w:szCs w:val="20"/>
    </w:rPr>
  </w:style>
  <w:style w:type="paragraph" w:styleId="EndnoteText">
    <w:name w:val="endnote text"/>
    <w:basedOn w:val="Normal"/>
    <w:link w:val="EndnoteTextChar"/>
    <w:uiPriority w:val="99"/>
    <w:semiHidden/>
    <w:unhideWhenUsed/>
    <w:rsid w:val="00556B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6BA6"/>
    <w:rPr>
      <w:sz w:val="20"/>
      <w:szCs w:val="20"/>
    </w:rPr>
  </w:style>
  <w:style w:type="character" w:styleId="EndnoteReference">
    <w:name w:val="endnote reference"/>
    <w:basedOn w:val="DefaultParagraphFont"/>
    <w:uiPriority w:val="99"/>
    <w:semiHidden/>
    <w:unhideWhenUsed/>
    <w:rsid w:val="00556BA6"/>
    <w:rPr>
      <w:vertAlign w:val="superscript"/>
    </w:rPr>
  </w:style>
  <w:style w:type="paragraph" w:styleId="FootnoteText">
    <w:name w:val="footnote text"/>
    <w:basedOn w:val="Normal"/>
    <w:link w:val="FootnoteTextChar"/>
    <w:uiPriority w:val="99"/>
    <w:semiHidden/>
    <w:unhideWhenUsed/>
    <w:rsid w:val="00F519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9E0"/>
    <w:rPr>
      <w:sz w:val="20"/>
      <w:szCs w:val="20"/>
    </w:rPr>
  </w:style>
  <w:style w:type="character" w:styleId="FootnoteReference">
    <w:name w:val="footnote reference"/>
    <w:basedOn w:val="DefaultParagraphFont"/>
    <w:uiPriority w:val="99"/>
    <w:semiHidden/>
    <w:unhideWhenUsed/>
    <w:rsid w:val="00F519E0"/>
    <w:rPr>
      <w:vertAlign w:val="superscript"/>
    </w:rPr>
  </w:style>
  <w:style w:type="character" w:styleId="Emphasis">
    <w:name w:val="Emphasis"/>
    <w:basedOn w:val="DefaultParagraphFont"/>
    <w:uiPriority w:val="20"/>
    <w:qFormat/>
    <w:locked/>
    <w:rsid w:val="00B16F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2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D9006D"/>
    <w:rPr>
      <w:rFonts w:cs="Times New Roman"/>
      <w:sz w:val="16"/>
      <w:szCs w:val="16"/>
    </w:rPr>
  </w:style>
  <w:style w:type="paragraph" w:styleId="CommentText">
    <w:name w:val="annotation text"/>
    <w:basedOn w:val="Normal"/>
    <w:link w:val="CommentTextChar"/>
    <w:uiPriority w:val="99"/>
    <w:rsid w:val="00D9006D"/>
    <w:pPr>
      <w:spacing w:line="240" w:lineRule="auto"/>
    </w:pPr>
    <w:rPr>
      <w:sz w:val="20"/>
      <w:szCs w:val="20"/>
    </w:rPr>
  </w:style>
  <w:style w:type="character" w:customStyle="1" w:styleId="CommentTextChar">
    <w:name w:val="Comment Text Char"/>
    <w:basedOn w:val="DefaultParagraphFont"/>
    <w:link w:val="CommentText"/>
    <w:uiPriority w:val="99"/>
    <w:locked/>
    <w:rsid w:val="00D9006D"/>
    <w:rPr>
      <w:rFonts w:cs="Times New Roman"/>
      <w:sz w:val="20"/>
      <w:szCs w:val="20"/>
      <w:lang w:val="en-US"/>
    </w:rPr>
  </w:style>
  <w:style w:type="paragraph" w:styleId="CommentSubject">
    <w:name w:val="annotation subject"/>
    <w:basedOn w:val="CommentText"/>
    <w:next w:val="CommentText"/>
    <w:link w:val="CommentSubjectChar"/>
    <w:uiPriority w:val="99"/>
    <w:semiHidden/>
    <w:rsid w:val="00D9006D"/>
    <w:rPr>
      <w:b/>
      <w:bCs/>
    </w:rPr>
  </w:style>
  <w:style w:type="character" w:customStyle="1" w:styleId="CommentSubjectChar">
    <w:name w:val="Comment Subject Char"/>
    <w:basedOn w:val="CommentTextChar"/>
    <w:link w:val="CommentSubject"/>
    <w:uiPriority w:val="99"/>
    <w:semiHidden/>
    <w:locked/>
    <w:rsid w:val="00D9006D"/>
    <w:rPr>
      <w:rFonts w:cs="Times New Roman"/>
      <w:b/>
      <w:bCs/>
      <w:sz w:val="20"/>
      <w:szCs w:val="20"/>
      <w:lang w:val="en-US"/>
    </w:rPr>
  </w:style>
  <w:style w:type="paragraph" w:styleId="BalloonText">
    <w:name w:val="Balloon Text"/>
    <w:basedOn w:val="Normal"/>
    <w:link w:val="BalloonTextChar"/>
    <w:uiPriority w:val="99"/>
    <w:semiHidden/>
    <w:rsid w:val="00D90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006D"/>
    <w:rPr>
      <w:rFonts w:ascii="Tahoma" w:hAnsi="Tahoma" w:cs="Tahoma"/>
      <w:sz w:val="16"/>
      <w:szCs w:val="16"/>
      <w:lang w:val="en-US"/>
    </w:rPr>
  </w:style>
  <w:style w:type="paragraph" w:styleId="ListParagraph">
    <w:name w:val="List Paragraph"/>
    <w:basedOn w:val="Normal"/>
    <w:uiPriority w:val="99"/>
    <w:qFormat/>
    <w:rsid w:val="004665E1"/>
    <w:pPr>
      <w:ind w:left="720"/>
      <w:contextualSpacing/>
    </w:pPr>
  </w:style>
  <w:style w:type="paragraph" w:styleId="NormalWeb">
    <w:name w:val="Normal (Web)"/>
    <w:basedOn w:val="Normal"/>
    <w:uiPriority w:val="99"/>
    <w:rsid w:val="000E30B1"/>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basedOn w:val="Normal"/>
    <w:uiPriority w:val="99"/>
    <w:rsid w:val="00290169"/>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9012F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012F5"/>
    <w:rPr>
      <w:rFonts w:cs="Times New Roman"/>
      <w:lang w:val="en-US"/>
    </w:rPr>
  </w:style>
  <w:style w:type="paragraph" w:styleId="Footer">
    <w:name w:val="footer"/>
    <w:basedOn w:val="Normal"/>
    <w:link w:val="FooterChar"/>
    <w:uiPriority w:val="99"/>
    <w:rsid w:val="009012F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012F5"/>
    <w:rPr>
      <w:rFonts w:cs="Times New Roman"/>
      <w:lang w:val="en-US"/>
    </w:rPr>
  </w:style>
  <w:style w:type="paragraph" w:styleId="Revision">
    <w:name w:val="Revision"/>
    <w:hidden/>
    <w:uiPriority w:val="99"/>
    <w:semiHidden/>
    <w:rsid w:val="0032774B"/>
  </w:style>
  <w:style w:type="paragraph" w:styleId="DocumentMap">
    <w:name w:val="Document Map"/>
    <w:basedOn w:val="Normal"/>
    <w:link w:val="DocumentMapChar"/>
    <w:uiPriority w:val="99"/>
    <w:semiHidden/>
    <w:rsid w:val="004A051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254A7"/>
    <w:rPr>
      <w:rFonts w:ascii="Times New Roman" w:hAnsi="Times New Roman"/>
      <w:sz w:val="0"/>
      <w:szCs w:val="0"/>
    </w:rPr>
  </w:style>
  <w:style w:type="paragraph" w:styleId="BodyTextIndent3">
    <w:name w:val="Body Text Indent 3"/>
    <w:basedOn w:val="Normal"/>
    <w:link w:val="BodyTextIndent3Char"/>
    <w:rsid w:val="00FC7A1B"/>
    <w:pPr>
      <w:spacing w:after="0" w:line="240" w:lineRule="auto"/>
      <w:ind w:firstLine="720"/>
      <w:jc w:val="both"/>
    </w:pPr>
    <w:rPr>
      <w:rFonts w:ascii="Times New Roman" w:eastAsia="Times New Roman" w:hAnsi="Times New Roman"/>
      <w:strike/>
      <w:sz w:val="24"/>
      <w:szCs w:val="24"/>
      <w:lang w:val="sr-Cyrl-CS"/>
    </w:rPr>
  </w:style>
  <w:style w:type="character" w:customStyle="1" w:styleId="BodyTextIndent3Char">
    <w:name w:val="Body Text Indent 3 Char"/>
    <w:basedOn w:val="DefaultParagraphFont"/>
    <w:link w:val="BodyTextIndent3"/>
    <w:rsid w:val="00FC7A1B"/>
    <w:rPr>
      <w:rFonts w:ascii="Times New Roman" w:eastAsia="Times New Roman" w:hAnsi="Times New Roman"/>
      <w:strike/>
      <w:sz w:val="24"/>
      <w:szCs w:val="24"/>
      <w:lang w:val="sr-Cyrl-CS"/>
    </w:rPr>
  </w:style>
  <w:style w:type="character" w:customStyle="1" w:styleId="fontstyle01">
    <w:name w:val="fontstyle01"/>
    <w:basedOn w:val="DefaultParagraphFont"/>
    <w:rsid w:val="00A17E78"/>
    <w:rPr>
      <w:rFonts w:ascii="ArialMT" w:hAnsi="ArialMT" w:hint="default"/>
      <w:b w:val="0"/>
      <w:bCs w:val="0"/>
      <w:i w:val="0"/>
      <w:iCs w:val="0"/>
      <w:color w:val="333333"/>
      <w:sz w:val="20"/>
      <w:szCs w:val="20"/>
    </w:rPr>
  </w:style>
  <w:style w:type="paragraph" w:styleId="EndnoteText">
    <w:name w:val="endnote text"/>
    <w:basedOn w:val="Normal"/>
    <w:link w:val="EndnoteTextChar"/>
    <w:uiPriority w:val="99"/>
    <w:semiHidden/>
    <w:unhideWhenUsed/>
    <w:rsid w:val="00556B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6BA6"/>
    <w:rPr>
      <w:sz w:val="20"/>
      <w:szCs w:val="20"/>
    </w:rPr>
  </w:style>
  <w:style w:type="character" w:styleId="EndnoteReference">
    <w:name w:val="endnote reference"/>
    <w:basedOn w:val="DefaultParagraphFont"/>
    <w:uiPriority w:val="99"/>
    <w:semiHidden/>
    <w:unhideWhenUsed/>
    <w:rsid w:val="00556BA6"/>
    <w:rPr>
      <w:vertAlign w:val="superscript"/>
    </w:rPr>
  </w:style>
  <w:style w:type="paragraph" w:styleId="FootnoteText">
    <w:name w:val="footnote text"/>
    <w:basedOn w:val="Normal"/>
    <w:link w:val="FootnoteTextChar"/>
    <w:uiPriority w:val="99"/>
    <w:semiHidden/>
    <w:unhideWhenUsed/>
    <w:rsid w:val="00F519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9E0"/>
    <w:rPr>
      <w:sz w:val="20"/>
      <w:szCs w:val="20"/>
    </w:rPr>
  </w:style>
  <w:style w:type="character" w:styleId="FootnoteReference">
    <w:name w:val="footnote reference"/>
    <w:basedOn w:val="DefaultParagraphFont"/>
    <w:uiPriority w:val="99"/>
    <w:semiHidden/>
    <w:unhideWhenUsed/>
    <w:rsid w:val="00F519E0"/>
    <w:rPr>
      <w:vertAlign w:val="superscript"/>
    </w:rPr>
  </w:style>
  <w:style w:type="character" w:styleId="Emphasis">
    <w:name w:val="Emphasis"/>
    <w:basedOn w:val="DefaultParagraphFont"/>
    <w:uiPriority w:val="20"/>
    <w:qFormat/>
    <w:locked/>
    <w:rsid w:val="00B16F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837">
      <w:bodyDiv w:val="1"/>
      <w:marLeft w:val="0"/>
      <w:marRight w:val="0"/>
      <w:marTop w:val="0"/>
      <w:marBottom w:val="0"/>
      <w:divBdr>
        <w:top w:val="none" w:sz="0" w:space="0" w:color="auto"/>
        <w:left w:val="none" w:sz="0" w:space="0" w:color="auto"/>
        <w:bottom w:val="none" w:sz="0" w:space="0" w:color="auto"/>
        <w:right w:val="none" w:sz="0" w:space="0" w:color="auto"/>
      </w:divBdr>
    </w:div>
    <w:div w:id="729039922">
      <w:bodyDiv w:val="1"/>
      <w:marLeft w:val="0"/>
      <w:marRight w:val="0"/>
      <w:marTop w:val="0"/>
      <w:marBottom w:val="0"/>
      <w:divBdr>
        <w:top w:val="none" w:sz="0" w:space="0" w:color="auto"/>
        <w:left w:val="none" w:sz="0" w:space="0" w:color="auto"/>
        <w:bottom w:val="none" w:sz="0" w:space="0" w:color="auto"/>
        <w:right w:val="none" w:sz="0" w:space="0" w:color="auto"/>
      </w:divBdr>
    </w:div>
    <w:div w:id="1518696888">
      <w:bodyDiv w:val="1"/>
      <w:marLeft w:val="0"/>
      <w:marRight w:val="0"/>
      <w:marTop w:val="0"/>
      <w:marBottom w:val="0"/>
      <w:divBdr>
        <w:top w:val="none" w:sz="0" w:space="0" w:color="auto"/>
        <w:left w:val="none" w:sz="0" w:space="0" w:color="auto"/>
        <w:bottom w:val="none" w:sz="0" w:space="0" w:color="auto"/>
        <w:right w:val="none" w:sz="0" w:space="0" w:color="auto"/>
      </w:divBdr>
    </w:div>
    <w:div w:id="1628974226">
      <w:marLeft w:val="0"/>
      <w:marRight w:val="0"/>
      <w:marTop w:val="0"/>
      <w:marBottom w:val="0"/>
      <w:divBdr>
        <w:top w:val="none" w:sz="0" w:space="0" w:color="auto"/>
        <w:left w:val="none" w:sz="0" w:space="0" w:color="auto"/>
        <w:bottom w:val="none" w:sz="0" w:space="0" w:color="auto"/>
        <w:right w:val="none" w:sz="0" w:space="0" w:color="auto"/>
      </w:divBdr>
    </w:div>
    <w:div w:id="1628974227">
      <w:marLeft w:val="0"/>
      <w:marRight w:val="0"/>
      <w:marTop w:val="0"/>
      <w:marBottom w:val="0"/>
      <w:divBdr>
        <w:top w:val="none" w:sz="0" w:space="0" w:color="auto"/>
        <w:left w:val="none" w:sz="0" w:space="0" w:color="auto"/>
        <w:bottom w:val="none" w:sz="0" w:space="0" w:color="auto"/>
        <w:right w:val="none" w:sz="0" w:space="0" w:color="auto"/>
      </w:divBdr>
    </w:div>
    <w:div w:id="1628974228">
      <w:marLeft w:val="0"/>
      <w:marRight w:val="0"/>
      <w:marTop w:val="0"/>
      <w:marBottom w:val="0"/>
      <w:divBdr>
        <w:top w:val="none" w:sz="0" w:space="0" w:color="auto"/>
        <w:left w:val="none" w:sz="0" w:space="0" w:color="auto"/>
        <w:bottom w:val="none" w:sz="0" w:space="0" w:color="auto"/>
        <w:right w:val="none" w:sz="0" w:space="0" w:color="auto"/>
      </w:divBdr>
    </w:div>
    <w:div w:id="16289742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E5F44-1635-441C-95E0-A42AFBEC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9727</Words>
  <Characters>55450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minutt IIIC6</dc:creator>
  <cp:lastModifiedBy>minutt IIIC6</cp:lastModifiedBy>
  <cp:revision>2</cp:revision>
  <cp:lastPrinted>2018-06-11T10:18:00Z</cp:lastPrinted>
  <dcterms:created xsi:type="dcterms:W3CDTF">2019-01-31T11:21:00Z</dcterms:created>
  <dcterms:modified xsi:type="dcterms:W3CDTF">2019-01-31T11:21:00Z</dcterms:modified>
</cp:coreProperties>
</file>